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57DE6" w14:textId="77777777" w:rsidR="00351494" w:rsidRPr="00351494" w:rsidRDefault="00351494" w:rsidP="00351494">
      <w:pPr>
        <w:spacing w:after="200" w:line="276" w:lineRule="auto"/>
        <w:jc w:val="center"/>
        <w:rPr>
          <w:rFonts w:eastAsia="Times New Roman" w:cs="Times New Roman"/>
          <w:b/>
          <w:bCs/>
          <w:i/>
          <w:iCs/>
          <w:szCs w:val="28"/>
          <w:lang w:eastAsia="ru-RU"/>
        </w:rPr>
      </w:pPr>
      <w:bookmarkStart w:id="0" w:name="_GoBack"/>
      <w:bookmarkEnd w:id="0"/>
      <w:r w:rsidRPr="00351494">
        <w:rPr>
          <w:rFonts w:eastAsia="Times New Roman" w:cs="Times New Roman"/>
          <w:b/>
          <w:bCs/>
          <w:i/>
          <w:iCs/>
          <w:szCs w:val="28"/>
          <w:lang w:eastAsia="ru-RU"/>
        </w:rPr>
        <w:t>Консультация для родителей</w:t>
      </w:r>
    </w:p>
    <w:p w14:paraId="243B996D" w14:textId="77777777" w:rsidR="00351494" w:rsidRPr="00351494" w:rsidRDefault="00351494" w:rsidP="00351494">
      <w:pPr>
        <w:spacing w:after="0"/>
        <w:jc w:val="center"/>
        <w:outlineLvl w:val="4"/>
        <w:rPr>
          <w:rFonts w:eastAsia="Times New Roman" w:cs="Times New Roman"/>
          <w:b/>
          <w:bCs/>
          <w:i/>
          <w:iCs/>
          <w:szCs w:val="28"/>
          <w:lang w:eastAsia="ru-RU"/>
        </w:rPr>
      </w:pPr>
      <w:r w:rsidRPr="00351494">
        <w:rPr>
          <w:rFonts w:eastAsia="Times New Roman" w:cs="Times New Roman"/>
          <w:b/>
          <w:bCs/>
          <w:i/>
          <w:iCs/>
          <w:szCs w:val="28"/>
          <w:lang w:eastAsia="ru-RU"/>
        </w:rPr>
        <w:t>«Как помочь ребёнку закрепить правильное произношение звуков»</w:t>
      </w:r>
    </w:p>
    <w:p w14:paraId="68EF25F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Родители часто бывают разочарованы тем, что, повторяя звук изолированно по просьбе взрослых или по собственной инициативе, ребенок не произносит его в речи, которая остается практически без изменений. Это вполне закономерное явление, говорящее о том, что пришло время для важного этапа логопедической работы – автоматизации (закрепления) правильного произношения. Насколько постановка звука кропотливый труд логопеда, требующий специальных знаний и навыков, настолько автоматизация звуков – сотрудничество ребенка и его родителей. Это сотрудничество может решать не только задачу формирования правильной речи, но </w:t>
      </w:r>
      <w:proofErr w:type="gramStart"/>
      <w:r w:rsidRPr="00351494">
        <w:rPr>
          <w:rFonts w:eastAsia="Times New Roman" w:cs="Times New Roman"/>
          <w:sz w:val="24"/>
          <w:szCs w:val="24"/>
          <w:lang w:eastAsia="ru-RU"/>
        </w:rPr>
        <w:t>так же</w:t>
      </w:r>
      <w:proofErr w:type="gramEnd"/>
      <w:r w:rsidRPr="00351494">
        <w:rPr>
          <w:rFonts w:eastAsia="Times New Roman" w:cs="Times New Roman"/>
          <w:sz w:val="24"/>
          <w:szCs w:val="24"/>
          <w:lang w:eastAsia="ru-RU"/>
        </w:rPr>
        <w:t xml:space="preserve"> способствовать установлению доверительных отношений в семье, когда ребёнок стремится к общению со своими близкими. Параллельно вы сможете развить внимание, память, мышление, воображение – психические процессы, тесно связанные с речью, достаточный уровень сформированности которых необходим для успешного обучения. </w:t>
      </w:r>
    </w:p>
    <w:p w14:paraId="3991111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Предлагаемые игровые задания и упражнения не требуют подготовки дидактического материала (хотя использование наглядности желательно), направлены на развитие у ребёнка навыка контроля за своей речью и могут выполняться не только в домашних условиях, но и на прогулке. Игровые упражнения – незаменимое средство воспитания у детей творческих начал, особенно таких качеств, как инициатива, настойчивость, самоанализ, самоконтроль, самооценка, которые в дополнение к интеллекту, приобретённым умениям и навыкам, в том числе навыкам правильной речи, составляют творческую направленность личности.</w:t>
      </w:r>
    </w:p>
    <w:p w14:paraId="0D4938F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w:t>
      </w:r>
      <w:r w:rsidRPr="00351494">
        <w:rPr>
          <w:rFonts w:eastAsia="Times New Roman" w:cs="Times New Roman"/>
          <w:b/>
          <w:bCs/>
          <w:i/>
          <w:iCs/>
          <w:sz w:val="24"/>
          <w:szCs w:val="24"/>
          <w:lang w:eastAsia="ru-RU"/>
        </w:rPr>
        <w:t>Планируя занятия, помните, что</w:t>
      </w:r>
      <w:r w:rsidRPr="00351494">
        <w:rPr>
          <w:rFonts w:eastAsia="Times New Roman" w:cs="Times New Roman"/>
          <w:sz w:val="24"/>
          <w:szCs w:val="24"/>
          <w:lang w:eastAsia="ru-RU"/>
        </w:rPr>
        <w:t>:</w:t>
      </w:r>
    </w:p>
    <w:p w14:paraId="4D1BD3A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они должны быть систематическим, так как у ребёнка 5-7 лет навык формируется в результате постоянного повторения, закрепления желаемого действия; в противном случае автоматизация звука может затянуться на длительное время;</w:t>
      </w:r>
    </w:p>
    <w:p w14:paraId="3F9422D5"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proofErr w:type="gramStart"/>
      <w:r w:rsidRPr="00351494">
        <w:rPr>
          <w:rFonts w:eastAsia="Times New Roman" w:cs="Times New Roman"/>
          <w:sz w:val="24"/>
          <w:szCs w:val="24"/>
          <w:lang w:eastAsia="ru-RU"/>
        </w:rPr>
        <w:t>►  правильно</w:t>
      </w:r>
      <w:proofErr w:type="gramEnd"/>
      <w:r w:rsidRPr="00351494">
        <w:rPr>
          <w:rFonts w:eastAsia="Times New Roman" w:cs="Times New Roman"/>
          <w:sz w:val="24"/>
          <w:szCs w:val="24"/>
          <w:lang w:eastAsia="ru-RU"/>
        </w:rPr>
        <w:t xml:space="preserve"> выбирайте время для занятий – шумные, эмоциональные игры нежелательны перед сном, ребёнок не должен быть уставшим, недопустимо отрывать его от любимого занятия (игры, просмотра передачи), иначе у него ещё до начала занятия с вами сложится негативное отношение к нему;</w:t>
      </w:r>
    </w:p>
    <w:p w14:paraId="31092BCF"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proofErr w:type="gramStart"/>
      <w:r w:rsidRPr="00351494">
        <w:rPr>
          <w:rFonts w:eastAsia="Times New Roman" w:cs="Times New Roman"/>
          <w:sz w:val="24"/>
          <w:szCs w:val="24"/>
          <w:lang w:eastAsia="ru-RU"/>
        </w:rPr>
        <w:t>►  старайтесь</w:t>
      </w:r>
      <w:proofErr w:type="gramEnd"/>
      <w:r w:rsidRPr="00351494">
        <w:rPr>
          <w:rFonts w:eastAsia="Times New Roman" w:cs="Times New Roman"/>
          <w:sz w:val="24"/>
          <w:szCs w:val="24"/>
          <w:lang w:eastAsia="ru-RU"/>
        </w:rPr>
        <w:t xml:space="preserve"> закончить игру до того, как ребёнок сам об этом попросит, это поможет поддержать его интерес; продолжительность занятия может составлять от 10 до 20-25 минут;</w:t>
      </w:r>
    </w:p>
    <w:p w14:paraId="47E2634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proofErr w:type="gramStart"/>
      <w:r w:rsidRPr="00351494">
        <w:rPr>
          <w:rFonts w:eastAsia="Times New Roman" w:cs="Times New Roman"/>
          <w:sz w:val="24"/>
          <w:szCs w:val="24"/>
          <w:lang w:eastAsia="ru-RU"/>
        </w:rPr>
        <w:t>►  ваш</w:t>
      </w:r>
      <w:proofErr w:type="gramEnd"/>
      <w:r w:rsidRPr="00351494">
        <w:rPr>
          <w:rFonts w:eastAsia="Times New Roman" w:cs="Times New Roman"/>
          <w:sz w:val="24"/>
          <w:szCs w:val="24"/>
          <w:lang w:eastAsia="ru-RU"/>
        </w:rPr>
        <w:t xml:space="preserve"> ребёнок нуждается в похвале и поддержке, особенно если испытывает какие-то трудности; избегайте слов «Ты сказал неправильно», «Это неверный ответ», «Ты слушаешь невнимательно», лучшие варианты - «Давай подумаем вместе», «Я назову два (три) слова, а ты выбери подходящее», «Послушай ещё раз»;</w:t>
      </w:r>
    </w:p>
    <w:p w14:paraId="5307E579"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главные помощники в общении с ребёнком – терпение, выдержка, доброжелательность. Инструкция должна быть простой, чёткой, короткой, содержать понятные ребёнку слова; </w:t>
      </w:r>
      <w:r w:rsidRPr="00351494">
        <w:rPr>
          <w:rFonts w:eastAsia="Times New Roman" w:cs="Times New Roman"/>
          <w:sz w:val="24"/>
          <w:szCs w:val="24"/>
          <w:lang w:eastAsia="ru-RU"/>
        </w:rPr>
        <w:lastRenderedPageBreak/>
        <w:t>желательно показать, как это делаете вы, прежде чем малыш вступит в игру сам; резкий тон, раздражение недопустимы, ребёнок должен чувствовать себя комфортно; не жалейте похвал, даже если успехи незначительны. Главное – поверить в свои силы: «Сегодня ты говорил лучше, чем вчера», «Молодец, ты очень старался!».</w:t>
      </w:r>
    </w:p>
    <w:p w14:paraId="70FB39C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Обязательно начинайте с простых, посильных даже для ребёнка заданий, усложняйте постепенно. Не торопите его, дайте время подумать. Если ребёнок чего-то не знает, можно дать правильный ответ, но лучше, если вы ему предоставите выбор, например: «яблоко, фрукт или овощ?»</w:t>
      </w:r>
    </w:p>
    <w:p w14:paraId="70E3A968"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Предлагаемые игры и игровые упражнения помогут автоматизировать (закрепить) звук, который ваш ребёнок научился правильно произносить, а </w:t>
      </w:r>
      <w:proofErr w:type="gramStart"/>
      <w:r w:rsidRPr="00351494">
        <w:rPr>
          <w:rFonts w:eastAsia="Times New Roman" w:cs="Times New Roman"/>
          <w:sz w:val="24"/>
          <w:szCs w:val="24"/>
          <w:lang w:eastAsia="ru-RU"/>
        </w:rPr>
        <w:t>так же</w:t>
      </w:r>
      <w:proofErr w:type="gramEnd"/>
      <w:r w:rsidRPr="00351494">
        <w:rPr>
          <w:rFonts w:eastAsia="Times New Roman" w:cs="Times New Roman"/>
          <w:sz w:val="24"/>
          <w:szCs w:val="24"/>
          <w:lang w:eastAsia="ru-RU"/>
        </w:rPr>
        <w:t xml:space="preserve"> будут способствовать расширению его словарного запаса, подготовят к усвоению грамоты, предупредят ошибки чтения и письма, научат правильно строить предложения, разовьют связную речь.</w:t>
      </w:r>
    </w:p>
    <w:p w14:paraId="68E6E434"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proofErr w:type="gramStart"/>
      <w:r w:rsidRPr="00351494">
        <w:rPr>
          <w:rFonts w:eastAsia="Times New Roman" w:cs="Times New Roman"/>
          <w:sz w:val="24"/>
          <w:szCs w:val="24"/>
          <w:lang w:eastAsia="ru-RU"/>
        </w:rPr>
        <w:t>►</w:t>
      </w:r>
      <w:r w:rsidRPr="00351494">
        <w:rPr>
          <w:rFonts w:eastAsia="Times New Roman" w:cs="Times New Roman"/>
          <w:b/>
          <w:bCs/>
          <w:i/>
          <w:iCs/>
          <w:sz w:val="24"/>
          <w:szCs w:val="24"/>
          <w:lang w:eastAsia="ru-RU"/>
        </w:rPr>
        <w:t>«</w:t>
      </w:r>
      <w:proofErr w:type="gramEnd"/>
      <w:r w:rsidRPr="00351494">
        <w:rPr>
          <w:rFonts w:eastAsia="Times New Roman" w:cs="Times New Roman"/>
          <w:b/>
          <w:bCs/>
          <w:i/>
          <w:iCs/>
          <w:sz w:val="24"/>
          <w:szCs w:val="24"/>
          <w:lang w:eastAsia="ru-RU"/>
        </w:rPr>
        <w:t>Звук потерялся».</w:t>
      </w:r>
      <w:r w:rsidRPr="00351494">
        <w:rPr>
          <w:rFonts w:eastAsia="Times New Roman" w:cs="Times New Roman"/>
          <w:sz w:val="24"/>
          <w:szCs w:val="24"/>
          <w:lang w:eastAsia="ru-RU"/>
        </w:rPr>
        <w:t xml:space="preserve"> Называя слова без последнего (или первого – более сложный вариант) звука, попросите ребёнка вернуть его на место, чтобы слово стало понятным. Например, для звука «Р»: _</w:t>
      </w:r>
      <w:proofErr w:type="spellStart"/>
      <w:r w:rsidRPr="00351494">
        <w:rPr>
          <w:rFonts w:eastAsia="Times New Roman" w:cs="Times New Roman"/>
          <w:sz w:val="24"/>
          <w:szCs w:val="24"/>
          <w:lang w:eastAsia="ru-RU"/>
        </w:rPr>
        <w:t>ак</w:t>
      </w:r>
      <w:proofErr w:type="spellEnd"/>
      <w:r w:rsidRPr="00351494">
        <w:rPr>
          <w:rFonts w:eastAsia="Times New Roman" w:cs="Times New Roman"/>
          <w:sz w:val="24"/>
          <w:szCs w:val="24"/>
          <w:lang w:eastAsia="ru-RU"/>
        </w:rPr>
        <w:t>, _</w:t>
      </w:r>
      <w:proofErr w:type="spellStart"/>
      <w:r w:rsidRPr="00351494">
        <w:rPr>
          <w:rFonts w:eastAsia="Times New Roman" w:cs="Times New Roman"/>
          <w:sz w:val="24"/>
          <w:szCs w:val="24"/>
          <w:lang w:eastAsia="ru-RU"/>
        </w:rPr>
        <w:t>оза</w:t>
      </w:r>
      <w:proofErr w:type="spellEnd"/>
      <w:r w:rsidRPr="00351494">
        <w:rPr>
          <w:rFonts w:eastAsia="Times New Roman" w:cs="Times New Roman"/>
          <w:sz w:val="24"/>
          <w:szCs w:val="24"/>
          <w:lang w:eastAsia="ru-RU"/>
        </w:rPr>
        <w:t>, _</w:t>
      </w:r>
      <w:proofErr w:type="spellStart"/>
      <w:r w:rsidRPr="00351494">
        <w:rPr>
          <w:rFonts w:eastAsia="Times New Roman" w:cs="Times New Roman"/>
          <w:sz w:val="24"/>
          <w:szCs w:val="24"/>
          <w:lang w:eastAsia="ru-RU"/>
        </w:rPr>
        <w:t>учка</w:t>
      </w:r>
      <w:proofErr w:type="spellEnd"/>
      <w:r w:rsidRPr="00351494">
        <w:rPr>
          <w:rFonts w:eastAsia="Times New Roman" w:cs="Times New Roman"/>
          <w:sz w:val="24"/>
          <w:szCs w:val="24"/>
          <w:lang w:eastAsia="ru-RU"/>
        </w:rPr>
        <w:t>, _</w:t>
      </w:r>
      <w:proofErr w:type="spellStart"/>
      <w:r w:rsidRPr="00351494">
        <w:rPr>
          <w:rFonts w:eastAsia="Times New Roman" w:cs="Times New Roman"/>
          <w:sz w:val="24"/>
          <w:szCs w:val="24"/>
          <w:lang w:eastAsia="ru-RU"/>
        </w:rPr>
        <w:t>ыба</w:t>
      </w:r>
      <w:proofErr w:type="spellEnd"/>
      <w:r w:rsidRPr="00351494">
        <w:rPr>
          <w:rFonts w:eastAsia="Times New Roman" w:cs="Times New Roman"/>
          <w:sz w:val="24"/>
          <w:szCs w:val="24"/>
          <w:lang w:eastAsia="ru-RU"/>
        </w:rPr>
        <w:t>, _</w:t>
      </w:r>
      <w:proofErr w:type="spellStart"/>
      <w:r w:rsidRPr="00351494">
        <w:rPr>
          <w:rFonts w:eastAsia="Times New Roman" w:cs="Times New Roman"/>
          <w:sz w:val="24"/>
          <w:szCs w:val="24"/>
          <w:lang w:eastAsia="ru-RU"/>
        </w:rPr>
        <w:t>олики</w:t>
      </w:r>
      <w:proofErr w:type="spellEnd"/>
      <w:r w:rsidRPr="00351494">
        <w:rPr>
          <w:rFonts w:eastAsia="Times New Roman" w:cs="Times New Roman"/>
          <w:sz w:val="24"/>
          <w:szCs w:val="24"/>
          <w:lang w:eastAsia="ru-RU"/>
        </w:rPr>
        <w:t>, _</w:t>
      </w:r>
      <w:proofErr w:type="spellStart"/>
      <w:r w:rsidRPr="00351494">
        <w:rPr>
          <w:rFonts w:eastAsia="Times New Roman" w:cs="Times New Roman"/>
          <w:sz w:val="24"/>
          <w:szCs w:val="24"/>
          <w:lang w:eastAsia="ru-RU"/>
        </w:rPr>
        <w:t>оща</w:t>
      </w:r>
      <w:proofErr w:type="spellEnd"/>
      <w:r w:rsidRPr="00351494">
        <w:rPr>
          <w:rFonts w:eastAsia="Times New Roman" w:cs="Times New Roman"/>
          <w:sz w:val="24"/>
          <w:szCs w:val="24"/>
          <w:lang w:eastAsia="ru-RU"/>
        </w:rPr>
        <w:t xml:space="preserve">; кома_, </w:t>
      </w:r>
      <w:proofErr w:type="spellStart"/>
      <w:r w:rsidRPr="00351494">
        <w:rPr>
          <w:rFonts w:eastAsia="Times New Roman" w:cs="Times New Roman"/>
          <w:sz w:val="24"/>
          <w:szCs w:val="24"/>
          <w:lang w:eastAsia="ru-RU"/>
        </w:rPr>
        <w:t>кефи</w:t>
      </w:r>
      <w:proofErr w:type="spellEnd"/>
      <w:r w:rsidRPr="00351494">
        <w:rPr>
          <w:rFonts w:eastAsia="Times New Roman" w:cs="Times New Roman"/>
          <w:sz w:val="24"/>
          <w:szCs w:val="24"/>
          <w:lang w:eastAsia="ru-RU"/>
        </w:rPr>
        <w:t xml:space="preserve">_, севе_, </w:t>
      </w:r>
      <w:proofErr w:type="spellStart"/>
      <w:r w:rsidRPr="00351494">
        <w:rPr>
          <w:rFonts w:eastAsia="Times New Roman" w:cs="Times New Roman"/>
          <w:sz w:val="24"/>
          <w:szCs w:val="24"/>
          <w:lang w:eastAsia="ru-RU"/>
        </w:rPr>
        <w:t>бисе</w:t>
      </w:r>
      <w:proofErr w:type="spellEnd"/>
      <w:r w:rsidRPr="00351494">
        <w:rPr>
          <w:rFonts w:eastAsia="Times New Roman" w:cs="Times New Roman"/>
          <w:sz w:val="24"/>
          <w:szCs w:val="24"/>
          <w:lang w:eastAsia="ru-RU"/>
        </w:rPr>
        <w:t xml:space="preserve">_, </w:t>
      </w:r>
      <w:proofErr w:type="spellStart"/>
      <w:r w:rsidRPr="00351494">
        <w:rPr>
          <w:rFonts w:eastAsia="Times New Roman" w:cs="Times New Roman"/>
          <w:sz w:val="24"/>
          <w:szCs w:val="24"/>
          <w:lang w:eastAsia="ru-RU"/>
        </w:rPr>
        <w:t>мухомо</w:t>
      </w:r>
      <w:proofErr w:type="spellEnd"/>
      <w:r w:rsidRPr="00351494">
        <w:rPr>
          <w:rFonts w:eastAsia="Times New Roman" w:cs="Times New Roman"/>
          <w:sz w:val="24"/>
          <w:szCs w:val="24"/>
          <w:lang w:eastAsia="ru-RU"/>
        </w:rPr>
        <w:t>_. Для звука «Ж»: _</w:t>
      </w:r>
      <w:proofErr w:type="spellStart"/>
      <w:r w:rsidRPr="00351494">
        <w:rPr>
          <w:rFonts w:eastAsia="Times New Roman" w:cs="Times New Roman"/>
          <w:sz w:val="24"/>
          <w:szCs w:val="24"/>
          <w:lang w:eastAsia="ru-RU"/>
        </w:rPr>
        <w:t>ук</w:t>
      </w:r>
      <w:proofErr w:type="spellEnd"/>
      <w:r w:rsidRPr="00351494">
        <w:rPr>
          <w:rFonts w:eastAsia="Times New Roman" w:cs="Times New Roman"/>
          <w:sz w:val="24"/>
          <w:szCs w:val="24"/>
          <w:lang w:eastAsia="ru-RU"/>
        </w:rPr>
        <w:t>, _ара, _</w:t>
      </w:r>
      <w:proofErr w:type="spellStart"/>
      <w:r w:rsidRPr="00351494">
        <w:rPr>
          <w:rFonts w:eastAsia="Times New Roman" w:cs="Times New Roman"/>
          <w:sz w:val="24"/>
          <w:szCs w:val="24"/>
          <w:lang w:eastAsia="ru-RU"/>
        </w:rPr>
        <w:t>асмин</w:t>
      </w:r>
      <w:proofErr w:type="spellEnd"/>
      <w:r w:rsidRPr="00351494">
        <w:rPr>
          <w:rFonts w:eastAsia="Times New Roman" w:cs="Times New Roman"/>
          <w:sz w:val="24"/>
          <w:szCs w:val="24"/>
          <w:lang w:eastAsia="ru-RU"/>
        </w:rPr>
        <w:t>, _</w:t>
      </w:r>
      <w:proofErr w:type="spellStart"/>
      <w:r w:rsidRPr="00351494">
        <w:rPr>
          <w:rFonts w:eastAsia="Times New Roman" w:cs="Times New Roman"/>
          <w:sz w:val="24"/>
          <w:szCs w:val="24"/>
          <w:lang w:eastAsia="ru-RU"/>
        </w:rPr>
        <w:t>ареный</w:t>
      </w:r>
      <w:proofErr w:type="spellEnd"/>
      <w:r w:rsidRPr="00351494">
        <w:rPr>
          <w:rFonts w:eastAsia="Times New Roman" w:cs="Times New Roman"/>
          <w:sz w:val="24"/>
          <w:szCs w:val="24"/>
          <w:lang w:eastAsia="ru-RU"/>
        </w:rPr>
        <w:t>. Для звука «Ч»: _ай, _</w:t>
      </w:r>
      <w:proofErr w:type="spellStart"/>
      <w:r w:rsidRPr="00351494">
        <w:rPr>
          <w:rFonts w:eastAsia="Times New Roman" w:cs="Times New Roman"/>
          <w:sz w:val="24"/>
          <w:szCs w:val="24"/>
          <w:lang w:eastAsia="ru-RU"/>
        </w:rPr>
        <w:t>ашка</w:t>
      </w:r>
      <w:proofErr w:type="spellEnd"/>
      <w:r w:rsidRPr="00351494">
        <w:rPr>
          <w:rFonts w:eastAsia="Times New Roman" w:cs="Times New Roman"/>
          <w:sz w:val="24"/>
          <w:szCs w:val="24"/>
          <w:lang w:eastAsia="ru-RU"/>
        </w:rPr>
        <w:t>, _улан, _</w:t>
      </w:r>
      <w:proofErr w:type="spellStart"/>
      <w:r w:rsidRPr="00351494">
        <w:rPr>
          <w:rFonts w:eastAsia="Times New Roman" w:cs="Times New Roman"/>
          <w:sz w:val="24"/>
          <w:szCs w:val="24"/>
          <w:lang w:eastAsia="ru-RU"/>
        </w:rPr>
        <w:t>инить</w:t>
      </w:r>
      <w:proofErr w:type="spellEnd"/>
      <w:r w:rsidRPr="00351494">
        <w:rPr>
          <w:rFonts w:eastAsia="Times New Roman" w:cs="Times New Roman"/>
          <w:sz w:val="24"/>
          <w:szCs w:val="24"/>
          <w:lang w:eastAsia="ru-RU"/>
        </w:rPr>
        <w:t>, _</w:t>
      </w:r>
      <w:proofErr w:type="spellStart"/>
      <w:r w:rsidRPr="00351494">
        <w:rPr>
          <w:rFonts w:eastAsia="Times New Roman" w:cs="Times New Roman"/>
          <w:sz w:val="24"/>
          <w:szCs w:val="24"/>
          <w:lang w:eastAsia="ru-RU"/>
        </w:rPr>
        <w:t>айка</w:t>
      </w:r>
      <w:proofErr w:type="spellEnd"/>
      <w:r w:rsidRPr="00351494">
        <w:rPr>
          <w:rFonts w:eastAsia="Times New Roman" w:cs="Times New Roman"/>
          <w:sz w:val="24"/>
          <w:szCs w:val="24"/>
          <w:lang w:eastAsia="ru-RU"/>
        </w:rPr>
        <w:t xml:space="preserve">; </w:t>
      </w:r>
      <w:proofErr w:type="spellStart"/>
      <w:r w:rsidRPr="00351494">
        <w:rPr>
          <w:rFonts w:eastAsia="Times New Roman" w:cs="Times New Roman"/>
          <w:sz w:val="24"/>
          <w:szCs w:val="24"/>
          <w:lang w:eastAsia="ru-RU"/>
        </w:rPr>
        <w:t>клю</w:t>
      </w:r>
      <w:proofErr w:type="spellEnd"/>
      <w:r w:rsidRPr="00351494">
        <w:rPr>
          <w:rFonts w:eastAsia="Times New Roman" w:cs="Times New Roman"/>
          <w:sz w:val="24"/>
          <w:szCs w:val="24"/>
          <w:lang w:eastAsia="ru-RU"/>
        </w:rPr>
        <w:t xml:space="preserve">_, кала_, скрипа_, </w:t>
      </w:r>
      <w:proofErr w:type="spellStart"/>
      <w:r w:rsidRPr="00351494">
        <w:rPr>
          <w:rFonts w:eastAsia="Times New Roman" w:cs="Times New Roman"/>
          <w:sz w:val="24"/>
          <w:szCs w:val="24"/>
          <w:lang w:eastAsia="ru-RU"/>
        </w:rPr>
        <w:t>пе_ь</w:t>
      </w:r>
      <w:proofErr w:type="spellEnd"/>
      <w:r w:rsidRPr="00351494">
        <w:rPr>
          <w:rFonts w:eastAsia="Times New Roman" w:cs="Times New Roman"/>
          <w:sz w:val="24"/>
          <w:szCs w:val="24"/>
          <w:lang w:eastAsia="ru-RU"/>
        </w:rPr>
        <w:t xml:space="preserve">, </w:t>
      </w:r>
      <w:proofErr w:type="spellStart"/>
      <w:r w:rsidRPr="00351494">
        <w:rPr>
          <w:rFonts w:eastAsia="Times New Roman" w:cs="Times New Roman"/>
          <w:sz w:val="24"/>
          <w:szCs w:val="24"/>
          <w:lang w:eastAsia="ru-RU"/>
        </w:rPr>
        <w:t>бере_ь</w:t>
      </w:r>
      <w:proofErr w:type="spellEnd"/>
      <w:r w:rsidRPr="00351494">
        <w:rPr>
          <w:rFonts w:eastAsia="Times New Roman" w:cs="Times New Roman"/>
          <w:sz w:val="24"/>
          <w:szCs w:val="24"/>
          <w:lang w:eastAsia="ru-RU"/>
        </w:rPr>
        <w:t>, полно_ ь и др.</w:t>
      </w:r>
    </w:p>
    <w:p w14:paraId="7CCD8E9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proofErr w:type="gramStart"/>
      <w:r w:rsidRPr="00351494">
        <w:rPr>
          <w:rFonts w:eastAsia="Times New Roman" w:cs="Times New Roman"/>
          <w:sz w:val="24"/>
          <w:szCs w:val="24"/>
          <w:lang w:eastAsia="ru-RU"/>
        </w:rPr>
        <w:t>►</w:t>
      </w:r>
      <w:r w:rsidRPr="00351494">
        <w:rPr>
          <w:rFonts w:eastAsia="Times New Roman" w:cs="Times New Roman"/>
          <w:b/>
          <w:bCs/>
          <w:i/>
          <w:iCs/>
          <w:sz w:val="24"/>
          <w:szCs w:val="24"/>
          <w:lang w:eastAsia="ru-RU"/>
        </w:rPr>
        <w:t>«</w:t>
      </w:r>
      <w:proofErr w:type="gramEnd"/>
      <w:r w:rsidRPr="00351494">
        <w:rPr>
          <w:rFonts w:eastAsia="Times New Roman" w:cs="Times New Roman"/>
          <w:b/>
          <w:bCs/>
          <w:i/>
          <w:iCs/>
          <w:sz w:val="24"/>
          <w:szCs w:val="24"/>
          <w:lang w:eastAsia="ru-RU"/>
        </w:rPr>
        <w:t>Назови маленький предмет».</w:t>
      </w:r>
      <w:r w:rsidRPr="00351494">
        <w:rPr>
          <w:rFonts w:eastAsia="Times New Roman" w:cs="Times New Roman"/>
          <w:sz w:val="24"/>
          <w:szCs w:val="24"/>
          <w:lang w:eastAsia="ru-RU"/>
        </w:rPr>
        <w:t xml:space="preserve"> Предлагая ребёнку слова, где есть нужный звук, попросите изменить его: лодка – лодочка, полка - </w:t>
      </w:r>
      <w:proofErr w:type="gramStart"/>
      <w:r w:rsidRPr="00351494">
        <w:rPr>
          <w:rFonts w:eastAsia="Times New Roman" w:cs="Times New Roman"/>
          <w:sz w:val="24"/>
          <w:szCs w:val="24"/>
          <w:lang w:eastAsia="ru-RU"/>
        </w:rPr>
        <w:t>… ,</w:t>
      </w:r>
      <w:proofErr w:type="gramEnd"/>
      <w:r w:rsidRPr="00351494">
        <w:rPr>
          <w:rFonts w:eastAsia="Times New Roman" w:cs="Times New Roman"/>
          <w:sz w:val="24"/>
          <w:szCs w:val="24"/>
          <w:lang w:eastAsia="ru-RU"/>
        </w:rPr>
        <w:t xml:space="preserve"> угол - … , лошадь - … , лужа - … (для звука «Л»); шар - … , кошка - … , шкаф - … , шарф - … , ухо - … , карандаш - … , шуба - … , мешок - … и др. (для звука «Ш»).</w:t>
      </w:r>
    </w:p>
    <w:p w14:paraId="74E4C9D7"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proofErr w:type="gramStart"/>
      <w:r w:rsidRPr="00351494">
        <w:rPr>
          <w:rFonts w:eastAsia="Times New Roman" w:cs="Times New Roman"/>
          <w:sz w:val="24"/>
          <w:szCs w:val="24"/>
          <w:lang w:eastAsia="ru-RU"/>
        </w:rPr>
        <w:t>►</w:t>
      </w:r>
      <w:r w:rsidRPr="00351494">
        <w:rPr>
          <w:rFonts w:eastAsia="Times New Roman" w:cs="Times New Roman"/>
          <w:b/>
          <w:bCs/>
          <w:i/>
          <w:iCs/>
          <w:sz w:val="24"/>
          <w:szCs w:val="24"/>
          <w:lang w:eastAsia="ru-RU"/>
        </w:rPr>
        <w:t>«</w:t>
      </w:r>
      <w:proofErr w:type="gramEnd"/>
      <w:r w:rsidRPr="00351494">
        <w:rPr>
          <w:rFonts w:eastAsia="Times New Roman" w:cs="Times New Roman"/>
          <w:b/>
          <w:bCs/>
          <w:i/>
          <w:iCs/>
          <w:sz w:val="24"/>
          <w:szCs w:val="24"/>
          <w:lang w:eastAsia="ru-RU"/>
        </w:rPr>
        <w:t>Назови ласково».</w:t>
      </w:r>
      <w:r w:rsidRPr="00351494">
        <w:rPr>
          <w:rFonts w:eastAsia="Times New Roman" w:cs="Times New Roman"/>
          <w:sz w:val="24"/>
          <w:szCs w:val="24"/>
          <w:lang w:eastAsia="ru-RU"/>
        </w:rPr>
        <w:t xml:space="preserve"> Для звука «Р»: рука - </w:t>
      </w:r>
      <w:proofErr w:type="gramStart"/>
      <w:r w:rsidRPr="00351494">
        <w:rPr>
          <w:rFonts w:eastAsia="Times New Roman" w:cs="Times New Roman"/>
          <w:sz w:val="24"/>
          <w:szCs w:val="24"/>
          <w:lang w:eastAsia="ru-RU"/>
        </w:rPr>
        <w:t>… ,</w:t>
      </w:r>
      <w:proofErr w:type="gramEnd"/>
      <w:r w:rsidRPr="00351494">
        <w:rPr>
          <w:rFonts w:eastAsia="Times New Roman" w:cs="Times New Roman"/>
          <w:sz w:val="24"/>
          <w:szCs w:val="24"/>
          <w:lang w:eastAsia="ru-RU"/>
        </w:rPr>
        <w:t xml:space="preserve"> сестра - … , брат - … , игрушка - … , курица - … , рябина - … . берёза - … ; для звука «Щ» - щенок - … , щётка - … , вещь - … , плащ - … , угощенье - … и др.</w:t>
      </w:r>
    </w:p>
    <w:p w14:paraId="08202EED"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►Аналогично предыдущим проводятся игровые упражнения </w:t>
      </w:r>
      <w:r w:rsidRPr="00351494">
        <w:rPr>
          <w:rFonts w:eastAsia="Times New Roman" w:cs="Times New Roman"/>
          <w:b/>
          <w:bCs/>
          <w:i/>
          <w:iCs/>
          <w:sz w:val="24"/>
          <w:szCs w:val="24"/>
          <w:lang w:eastAsia="ru-RU"/>
        </w:rPr>
        <w:t>«Один – много»</w:t>
      </w:r>
      <w:r w:rsidRPr="00351494">
        <w:rPr>
          <w:rFonts w:eastAsia="Times New Roman" w:cs="Times New Roman"/>
          <w:sz w:val="24"/>
          <w:szCs w:val="24"/>
          <w:lang w:eastAsia="ru-RU"/>
        </w:rPr>
        <w:t xml:space="preserve"> и </w:t>
      </w:r>
      <w:r w:rsidRPr="00351494">
        <w:rPr>
          <w:rFonts w:eastAsia="Times New Roman" w:cs="Times New Roman"/>
          <w:b/>
          <w:bCs/>
          <w:i/>
          <w:iCs/>
          <w:sz w:val="24"/>
          <w:szCs w:val="24"/>
          <w:lang w:eastAsia="ru-RU"/>
        </w:rPr>
        <w:t>«Скажи, чего много».</w:t>
      </w:r>
      <w:r w:rsidRPr="00351494">
        <w:rPr>
          <w:rFonts w:eastAsia="Times New Roman" w:cs="Times New Roman"/>
          <w:sz w:val="24"/>
          <w:szCs w:val="24"/>
          <w:lang w:eastAsia="ru-RU"/>
        </w:rPr>
        <w:t xml:space="preserve"> В первом случае ребёнок учится изменять слова по числам одновременно с закреплением </w:t>
      </w:r>
      <w:proofErr w:type="gramStart"/>
      <w:r w:rsidRPr="00351494">
        <w:rPr>
          <w:rFonts w:eastAsia="Times New Roman" w:cs="Times New Roman"/>
          <w:sz w:val="24"/>
          <w:szCs w:val="24"/>
          <w:lang w:eastAsia="ru-RU"/>
        </w:rPr>
        <w:t>звука :</w:t>
      </w:r>
      <w:proofErr w:type="gramEnd"/>
      <w:r w:rsidRPr="00351494">
        <w:rPr>
          <w:rFonts w:eastAsia="Times New Roman" w:cs="Times New Roman"/>
          <w:sz w:val="24"/>
          <w:szCs w:val="24"/>
          <w:lang w:eastAsia="ru-RU"/>
        </w:rPr>
        <w:t xml:space="preserve"> роза – розы, друг - … , сестра - … , ковёр - … , муравей - … , рот - … , метро - … , кенгуру - … (звук «Р»). Обратите внимание на слова, которые не изменяются. Во втором случае предложите назвать много предметов, употребляя слово «много»: друг – много друзей, игрушка – много </w:t>
      </w:r>
      <w:proofErr w:type="gramStart"/>
      <w:r w:rsidRPr="00351494">
        <w:rPr>
          <w:rFonts w:eastAsia="Times New Roman" w:cs="Times New Roman"/>
          <w:sz w:val="24"/>
          <w:szCs w:val="24"/>
          <w:lang w:eastAsia="ru-RU"/>
        </w:rPr>
        <w:t>… ,</w:t>
      </w:r>
      <w:proofErr w:type="gramEnd"/>
      <w:r w:rsidRPr="00351494">
        <w:rPr>
          <w:rFonts w:eastAsia="Times New Roman" w:cs="Times New Roman"/>
          <w:sz w:val="24"/>
          <w:szCs w:val="24"/>
          <w:lang w:eastAsia="ru-RU"/>
        </w:rPr>
        <w:t xml:space="preserve"> карандаш – много … , грузовик – много …(звук «Р»). В этих играх детям необходим образец. Не забывайте поощрять правильное произношение. В случае ошибки пусть ребёнок попробует выбрать правильный вариант, например: «Как правильно – много </w:t>
      </w:r>
      <w:proofErr w:type="spellStart"/>
      <w:r w:rsidRPr="00351494">
        <w:rPr>
          <w:rFonts w:eastAsia="Times New Roman" w:cs="Times New Roman"/>
          <w:sz w:val="24"/>
          <w:szCs w:val="24"/>
          <w:lang w:eastAsia="ru-RU"/>
        </w:rPr>
        <w:t>братов</w:t>
      </w:r>
      <w:proofErr w:type="spellEnd"/>
      <w:r w:rsidRPr="00351494">
        <w:rPr>
          <w:rFonts w:eastAsia="Times New Roman" w:cs="Times New Roman"/>
          <w:sz w:val="24"/>
          <w:szCs w:val="24"/>
          <w:lang w:eastAsia="ru-RU"/>
        </w:rPr>
        <w:t xml:space="preserve"> или много братьев?». Можно обыграть ситуацию: «Представь, что у тебя есть волшебная палочка. Она может превратить один предмет в несколько. Я назову один предмет, а ты преврати их во множество. Не забудь красиво говорить звук …».</w:t>
      </w:r>
    </w:p>
    <w:p w14:paraId="55B4EA47"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proofErr w:type="gramStart"/>
      <w:r w:rsidRPr="00351494">
        <w:rPr>
          <w:rFonts w:eastAsia="Times New Roman" w:cs="Times New Roman"/>
          <w:sz w:val="24"/>
          <w:szCs w:val="24"/>
          <w:lang w:eastAsia="ru-RU"/>
        </w:rPr>
        <w:t>►</w:t>
      </w:r>
      <w:r w:rsidRPr="00351494">
        <w:rPr>
          <w:rFonts w:eastAsia="Times New Roman" w:cs="Times New Roman"/>
          <w:b/>
          <w:bCs/>
          <w:i/>
          <w:iCs/>
          <w:sz w:val="24"/>
          <w:szCs w:val="24"/>
          <w:lang w:eastAsia="ru-RU"/>
        </w:rPr>
        <w:t>«</w:t>
      </w:r>
      <w:proofErr w:type="gramEnd"/>
      <w:r w:rsidRPr="00351494">
        <w:rPr>
          <w:rFonts w:eastAsia="Times New Roman" w:cs="Times New Roman"/>
          <w:b/>
          <w:bCs/>
          <w:i/>
          <w:iCs/>
          <w:sz w:val="24"/>
          <w:szCs w:val="24"/>
          <w:lang w:eastAsia="ru-RU"/>
        </w:rPr>
        <w:t>Доскажи словечко».</w:t>
      </w:r>
      <w:r w:rsidRPr="00351494">
        <w:rPr>
          <w:rFonts w:eastAsia="Times New Roman" w:cs="Times New Roman"/>
          <w:sz w:val="24"/>
          <w:szCs w:val="24"/>
          <w:lang w:eastAsia="ru-RU"/>
        </w:rPr>
        <w:t xml:space="preserve"> «Угадай, какое слово я задумал: </w:t>
      </w:r>
      <w:proofErr w:type="spellStart"/>
      <w:r w:rsidRPr="00351494">
        <w:rPr>
          <w:rFonts w:eastAsia="Times New Roman" w:cs="Times New Roman"/>
          <w:sz w:val="24"/>
          <w:szCs w:val="24"/>
          <w:lang w:eastAsia="ru-RU"/>
        </w:rPr>
        <w:t>ра</w:t>
      </w:r>
      <w:proofErr w:type="spellEnd"/>
      <w:r w:rsidRPr="00351494">
        <w:rPr>
          <w:rFonts w:eastAsia="Times New Roman" w:cs="Times New Roman"/>
          <w:sz w:val="24"/>
          <w:szCs w:val="24"/>
          <w:lang w:eastAsia="ru-RU"/>
        </w:rPr>
        <w:t xml:space="preserve">… (кета, </w:t>
      </w:r>
      <w:proofErr w:type="spellStart"/>
      <w:r w:rsidRPr="00351494">
        <w:rPr>
          <w:rFonts w:eastAsia="Times New Roman" w:cs="Times New Roman"/>
          <w:sz w:val="24"/>
          <w:szCs w:val="24"/>
          <w:lang w:eastAsia="ru-RU"/>
        </w:rPr>
        <w:t>дио</w:t>
      </w:r>
      <w:proofErr w:type="spellEnd"/>
      <w:r w:rsidRPr="00351494">
        <w:rPr>
          <w:rFonts w:eastAsia="Times New Roman" w:cs="Times New Roman"/>
          <w:sz w:val="24"/>
          <w:szCs w:val="24"/>
          <w:lang w:eastAsia="ru-RU"/>
        </w:rPr>
        <w:t xml:space="preserve">, </w:t>
      </w:r>
      <w:proofErr w:type="spellStart"/>
      <w:r w:rsidRPr="00351494">
        <w:rPr>
          <w:rFonts w:eastAsia="Times New Roman" w:cs="Times New Roman"/>
          <w:sz w:val="24"/>
          <w:szCs w:val="24"/>
          <w:lang w:eastAsia="ru-RU"/>
        </w:rPr>
        <w:t>кушка</w:t>
      </w:r>
      <w:proofErr w:type="spellEnd"/>
      <w:r w:rsidRPr="00351494">
        <w:rPr>
          <w:rFonts w:eastAsia="Times New Roman" w:cs="Times New Roman"/>
          <w:sz w:val="24"/>
          <w:szCs w:val="24"/>
          <w:lang w:eastAsia="ru-RU"/>
        </w:rPr>
        <w:t xml:space="preserve">, </w:t>
      </w:r>
      <w:proofErr w:type="spellStart"/>
      <w:r w:rsidRPr="00351494">
        <w:rPr>
          <w:rFonts w:eastAsia="Times New Roman" w:cs="Times New Roman"/>
          <w:sz w:val="24"/>
          <w:szCs w:val="24"/>
          <w:lang w:eastAsia="ru-RU"/>
        </w:rPr>
        <w:t>стение</w:t>
      </w:r>
      <w:proofErr w:type="spellEnd"/>
      <w:r w:rsidRPr="00351494">
        <w:rPr>
          <w:rFonts w:eastAsia="Times New Roman" w:cs="Times New Roman"/>
          <w:sz w:val="24"/>
          <w:szCs w:val="24"/>
          <w:lang w:eastAsia="ru-RU"/>
        </w:rPr>
        <w:t xml:space="preserve"> и т.д.), чу… (до, </w:t>
      </w:r>
      <w:proofErr w:type="spellStart"/>
      <w:r w:rsidRPr="00351494">
        <w:rPr>
          <w:rFonts w:eastAsia="Times New Roman" w:cs="Times New Roman"/>
          <w:sz w:val="24"/>
          <w:szCs w:val="24"/>
          <w:lang w:eastAsia="ru-RU"/>
        </w:rPr>
        <w:t>жой</w:t>
      </w:r>
      <w:proofErr w:type="spellEnd"/>
      <w:r w:rsidRPr="00351494">
        <w:rPr>
          <w:rFonts w:eastAsia="Times New Roman" w:cs="Times New Roman"/>
          <w:sz w:val="24"/>
          <w:szCs w:val="24"/>
          <w:lang w:eastAsia="ru-RU"/>
        </w:rPr>
        <w:t xml:space="preserve">, </w:t>
      </w:r>
      <w:proofErr w:type="spellStart"/>
      <w:r w:rsidRPr="00351494">
        <w:rPr>
          <w:rFonts w:eastAsia="Times New Roman" w:cs="Times New Roman"/>
          <w:sz w:val="24"/>
          <w:szCs w:val="24"/>
          <w:lang w:eastAsia="ru-RU"/>
        </w:rPr>
        <w:t>кча</w:t>
      </w:r>
      <w:proofErr w:type="spellEnd"/>
      <w:r w:rsidRPr="00351494">
        <w:rPr>
          <w:rFonts w:eastAsia="Times New Roman" w:cs="Times New Roman"/>
          <w:sz w:val="24"/>
          <w:szCs w:val="24"/>
          <w:lang w:eastAsia="ru-RU"/>
        </w:rPr>
        <w:t xml:space="preserve">, лан). Если ребёнок умеет читать, можно написать слово и закрыть его, пока </w:t>
      </w:r>
      <w:r w:rsidRPr="00351494">
        <w:rPr>
          <w:rFonts w:eastAsia="Times New Roman" w:cs="Times New Roman"/>
          <w:sz w:val="24"/>
          <w:szCs w:val="24"/>
          <w:lang w:eastAsia="ru-RU"/>
        </w:rPr>
        <w:lastRenderedPageBreak/>
        <w:t xml:space="preserve">оно не будет угадано, а затем предложить прочитать. В начале загадывайте хорошо знакомые ребёнку слова, после чего подумайте вместе, какие ещё слова начинаются с данного слога, объясните значение незнакомых, например: </w:t>
      </w:r>
      <w:proofErr w:type="spellStart"/>
      <w:r w:rsidRPr="00351494">
        <w:rPr>
          <w:rFonts w:eastAsia="Times New Roman" w:cs="Times New Roman"/>
          <w:sz w:val="24"/>
          <w:szCs w:val="24"/>
          <w:lang w:eastAsia="ru-RU"/>
        </w:rPr>
        <w:t>ру</w:t>
      </w:r>
      <w:proofErr w:type="spellEnd"/>
      <w:r w:rsidRPr="00351494">
        <w:rPr>
          <w:rFonts w:eastAsia="Times New Roman" w:cs="Times New Roman"/>
          <w:sz w:val="24"/>
          <w:szCs w:val="24"/>
          <w:lang w:eastAsia="ru-RU"/>
        </w:rPr>
        <w:t xml:space="preserve">… (рубанок, рукав, русый, руно, рудник и др.). Можно за правильно угаданное слово засчитывать 1 очко, меняясь с ребёнком ролями. Когда он задумывает слово, попросите его записать так, чтобы вы не видели. Проверив правильность вашей отгадки, вы сможете оценить не только графические навыки ребёнка, но и уровень сформированности </w:t>
      </w:r>
      <w:proofErr w:type="gramStart"/>
      <w:r w:rsidRPr="00351494">
        <w:rPr>
          <w:rFonts w:eastAsia="Times New Roman" w:cs="Times New Roman"/>
          <w:sz w:val="24"/>
          <w:szCs w:val="24"/>
          <w:lang w:eastAsia="ru-RU"/>
        </w:rPr>
        <w:t>звуко-буквенного</w:t>
      </w:r>
      <w:proofErr w:type="gramEnd"/>
      <w:r w:rsidRPr="00351494">
        <w:rPr>
          <w:rFonts w:eastAsia="Times New Roman" w:cs="Times New Roman"/>
          <w:sz w:val="24"/>
          <w:szCs w:val="24"/>
          <w:lang w:eastAsia="ru-RU"/>
        </w:rPr>
        <w:t xml:space="preserve"> анализа. Если слово не понятно из-за пропусков и перестановок букв, значит необходима тщательная работа в этом направлении.</w:t>
      </w:r>
    </w:p>
    <w:p w14:paraId="188C77C4"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►Предложите ребёнку назвать как можно больше предметов со звуком. Который он научился правильно произносить. Это может быть игра </w:t>
      </w:r>
      <w:r w:rsidRPr="00351494">
        <w:rPr>
          <w:rFonts w:eastAsia="Times New Roman" w:cs="Times New Roman"/>
          <w:b/>
          <w:bCs/>
          <w:i/>
          <w:iCs/>
          <w:sz w:val="24"/>
          <w:szCs w:val="24"/>
          <w:lang w:eastAsia="ru-RU"/>
        </w:rPr>
        <w:t>«Магазин»:</w:t>
      </w:r>
      <w:r w:rsidRPr="00351494">
        <w:rPr>
          <w:rFonts w:eastAsia="Times New Roman" w:cs="Times New Roman"/>
          <w:sz w:val="24"/>
          <w:szCs w:val="24"/>
          <w:lang w:eastAsia="ru-RU"/>
        </w:rPr>
        <w:t xml:space="preserve"> «Представь. Что ты пришёл в волшебный магазин. Там можно купить только предметы, у которых в названиях есть звук «Р» (или другой). Зайди в разные отделы («продуктовый», «игрушки», «одежда», «мебель» и др.) и купи как можно больше. Можно поиграть в игру «Слово – шаг», когда разрешается делать шаг, называя любое слово с нужным звуком. При этом ставится задача: дойти до конца ковра, до противоположной стены. В случае повторения одного и того же слова (нет звука или неправильное произношение) придётся вернуться на шаг назад. Полезна игра-соревнование «Что вокруг», в которой вы с ребёнком по очереди называете предметы с закрепляемым звуком, которые есть вокруг. Это могут быть и части предметов (крышка, карман, рама, ручка), а </w:t>
      </w:r>
      <w:proofErr w:type="gramStart"/>
      <w:r w:rsidRPr="00351494">
        <w:rPr>
          <w:rFonts w:eastAsia="Times New Roman" w:cs="Times New Roman"/>
          <w:sz w:val="24"/>
          <w:szCs w:val="24"/>
          <w:lang w:eastAsia="ru-RU"/>
        </w:rPr>
        <w:t>так же</w:t>
      </w:r>
      <w:proofErr w:type="gramEnd"/>
      <w:r w:rsidRPr="00351494">
        <w:rPr>
          <w:rFonts w:eastAsia="Times New Roman" w:cs="Times New Roman"/>
          <w:sz w:val="24"/>
          <w:szCs w:val="24"/>
          <w:lang w:eastAsia="ru-RU"/>
        </w:rPr>
        <w:t xml:space="preserve"> признаки предметов: деревянный, шершавый, красивое или действия, которые можно совершать с предметами или с их помощью: резать, рисовать, красить, сверлить, вытирать и др. Выигрывает назвавший слово последним. Другие варианты игры: назвать как можно больше (или не меньше 5) слов со звуком «Р» («Л», «С», «Ж» и др.), относящихся к обобщающим понятиям: овощи, фрукты, цветы, деревья, животные, птицы, насекомые, одежда, инструменты, обувь, мебель, геометрические фигуры, цвета. Кроме того, рассматривая иллюстрации в детских книгах или журналах, предложите ребёнку назвать предметы, героев и т.д. с нужным звуком. Предложите ему подумать, есть ли этот звук в именах, фамилиях, отчествах родственников или знакомых, придумать клички животным, имена куклам.</w:t>
      </w:r>
    </w:p>
    <w:p w14:paraId="5FDB691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►При закреплении звука в речи важно, чтобы ребёнок не столько повторял за вами слова и предложения (хотя это тоже нужно на начальном этапе), сколько чтобы он самостоятельно употреблял то или иное слово. Для этой цели хорошо подходят </w:t>
      </w:r>
      <w:r w:rsidRPr="00351494">
        <w:rPr>
          <w:rFonts w:eastAsia="Times New Roman" w:cs="Times New Roman"/>
          <w:b/>
          <w:bCs/>
          <w:i/>
          <w:iCs/>
          <w:sz w:val="24"/>
          <w:szCs w:val="24"/>
          <w:lang w:eastAsia="ru-RU"/>
        </w:rPr>
        <w:t>загадки</w:t>
      </w:r>
      <w:r w:rsidRPr="00351494">
        <w:rPr>
          <w:rFonts w:eastAsia="Times New Roman" w:cs="Times New Roman"/>
          <w:sz w:val="24"/>
          <w:szCs w:val="24"/>
          <w:lang w:eastAsia="ru-RU"/>
        </w:rPr>
        <w:t>, которые позволяют развить мыслительные процессы. Как вы уже догадались, отгадка должна содержать закрепляемый звук. Желательно, чтобы и сам текст загадки был насыщен нужным звуком. Например:</w:t>
      </w:r>
    </w:p>
    <w:p w14:paraId="7F5BEE8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i/>
          <w:iCs/>
          <w:sz w:val="24"/>
          <w:szCs w:val="24"/>
          <w:lang w:eastAsia="ru-RU"/>
        </w:rPr>
        <w:t>Я землю копа</w:t>
      </w:r>
      <w:r w:rsidRPr="00351494">
        <w:rPr>
          <w:rFonts w:eastAsia="Times New Roman" w:cs="Times New Roman"/>
          <w:b/>
          <w:bCs/>
          <w:i/>
          <w:iCs/>
          <w:sz w:val="24"/>
          <w:szCs w:val="24"/>
          <w:u w:val="single"/>
          <w:lang w:eastAsia="ru-RU"/>
        </w:rPr>
        <w:t>л</w:t>
      </w:r>
      <w:r w:rsidRPr="00351494">
        <w:rPr>
          <w:rFonts w:eastAsia="Times New Roman" w:cs="Times New Roman"/>
          <w:b/>
          <w:bCs/>
          <w:i/>
          <w:iCs/>
          <w:sz w:val="24"/>
          <w:szCs w:val="24"/>
          <w:lang w:eastAsia="ru-RU"/>
        </w:rPr>
        <w:t>а, ничуть не уста</w:t>
      </w:r>
      <w:r w:rsidRPr="00351494">
        <w:rPr>
          <w:rFonts w:eastAsia="Times New Roman" w:cs="Times New Roman"/>
          <w:b/>
          <w:bCs/>
          <w:i/>
          <w:iCs/>
          <w:sz w:val="24"/>
          <w:szCs w:val="24"/>
          <w:u w:val="single"/>
          <w:lang w:eastAsia="ru-RU"/>
        </w:rPr>
        <w:t>л</w:t>
      </w:r>
      <w:r w:rsidRPr="00351494">
        <w:rPr>
          <w:rFonts w:eastAsia="Times New Roman" w:cs="Times New Roman"/>
          <w:b/>
          <w:bCs/>
          <w:i/>
          <w:iCs/>
          <w:sz w:val="24"/>
          <w:szCs w:val="24"/>
          <w:lang w:eastAsia="ru-RU"/>
        </w:rPr>
        <w:t>а,</w:t>
      </w:r>
    </w:p>
    <w:p w14:paraId="04DB647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i/>
          <w:iCs/>
          <w:sz w:val="24"/>
          <w:szCs w:val="24"/>
          <w:lang w:eastAsia="ru-RU"/>
        </w:rPr>
        <w:t>А кто мной копа</w:t>
      </w:r>
      <w:r w:rsidRPr="00351494">
        <w:rPr>
          <w:rFonts w:eastAsia="Times New Roman" w:cs="Times New Roman"/>
          <w:b/>
          <w:bCs/>
          <w:i/>
          <w:iCs/>
          <w:sz w:val="24"/>
          <w:szCs w:val="24"/>
          <w:u w:val="single"/>
          <w:lang w:eastAsia="ru-RU"/>
        </w:rPr>
        <w:t>л</w:t>
      </w:r>
      <w:r w:rsidRPr="00351494">
        <w:rPr>
          <w:rFonts w:eastAsia="Times New Roman" w:cs="Times New Roman"/>
          <w:b/>
          <w:bCs/>
          <w:i/>
          <w:iCs/>
          <w:sz w:val="24"/>
          <w:szCs w:val="24"/>
          <w:lang w:eastAsia="ru-RU"/>
        </w:rPr>
        <w:t>, тот и уста</w:t>
      </w:r>
      <w:r w:rsidRPr="00351494">
        <w:rPr>
          <w:rFonts w:eastAsia="Times New Roman" w:cs="Times New Roman"/>
          <w:b/>
          <w:bCs/>
          <w:i/>
          <w:iCs/>
          <w:sz w:val="24"/>
          <w:szCs w:val="24"/>
          <w:u w:val="single"/>
          <w:lang w:eastAsia="ru-RU"/>
        </w:rPr>
        <w:t>л</w:t>
      </w:r>
      <w:r w:rsidRPr="00351494">
        <w:rPr>
          <w:rFonts w:eastAsia="Times New Roman" w:cs="Times New Roman"/>
          <w:b/>
          <w:bCs/>
          <w:i/>
          <w:iCs/>
          <w:sz w:val="24"/>
          <w:szCs w:val="24"/>
          <w:lang w:eastAsia="ru-RU"/>
        </w:rPr>
        <w:t>.</w:t>
      </w:r>
    </w:p>
    <w:p w14:paraId="6FAA5A49"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i/>
          <w:iCs/>
          <w:sz w:val="24"/>
          <w:szCs w:val="24"/>
          <w:lang w:eastAsia="ru-RU"/>
        </w:rPr>
        <w:t> </w:t>
      </w:r>
      <w:r w:rsidRPr="00351494">
        <w:rPr>
          <w:rFonts w:eastAsia="Times New Roman" w:cs="Times New Roman"/>
          <w:sz w:val="24"/>
          <w:szCs w:val="24"/>
          <w:lang w:eastAsia="ru-RU"/>
        </w:rPr>
        <w:t>Тогда ребёнок, выучив загадку, сам сможет загадать её кому-то, правильно проговаривая звук.</w:t>
      </w:r>
    </w:p>
    <w:p w14:paraId="755684A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Часто родители бывают огорчены тем, что их сын или дочь, научившись правильно произносить звук, пропускают или искажают его даже после продолжительных занятий. Чисто </w:t>
      </w:r>
      <w:r w:rsidRPr="00351494">
        <w:rPr>
          <w:rFonts w:eastAsia="Times New Roman" w:cs="Times New Roman"/>
          <w:sz w:val="24"/>
          <w:szCs w:val="24"/>
          <w:lang w:eastAsia="ru-RU"/>
        </w:rPr>
        <w:lastRenderedPageBreak/>
        <w:t xml:space="preserve">проговорив загадку, стихотворение, скороговорку, малыш возвращается к неправильному произношению, когда его речь не отработана заранее. Объяснение просто: звук автоматизирован тогда, когда мы произносим его, не задумываясь. Ребёнку же достаточно длительное время приходится постоянно контролировать свою речь: за доли секунды определить наличие того самого звука в слове или фразе, которую нужно произнести, определить его место в слове (начало, середина, конец). Надо не забывать и как произносить звук (положение языка, губ, правильный выдох). Добавьте к этому и то, что ребёнку необходимо успеть оформить свою мысль, обдумать содержание высказывания, и вы поймёте, какая трудная задача перед ним стоит. </w:t>
      </w:r>
    </w:p>
    <w:p w14:paraId="132CB8E4"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Поэтому никогда не торопите ребёнка, старайтесь внимательно его выслушать. Если, отвечая на вопрос, он забыл правильно произнести звук, обязательно поправьте его, но не упрекая и не отвлекая от мысли. Делайте это доброжелательно, не повышая голоса, а лучше – </w:t>
      </w:r>
      <w:r w:rsidRPr="00351494">
        <w:rPr>
          <w:rFonts w:eastAsia="Times New Roman" w:cs="Times New Roman"/>
          <w:b/>
          <w:bCs/>
          <w:i/>
          <w:iCs/>
          <w:sz w:val="24"/>
          <w:szCs w:val="24"/>
          <w:lang w:eastAsia="ru-RU"/>
        </w:rPr>
        <w:t xml:space="preserve">поиграйте в фанты. </w:t>
      </w:r>
    </w:p>
    <w:p w14:paraId="35BDC6C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Правила просты: договорившись, сто сейчас вы будете беседовать с ребёнком, задайте ему вопросы или попросите пересказать сказку, мультфильм (помогайте наводящими вопросами), но при этом вы будете внимательно следить за речью малыша. Как только он ошибётся (неправильно произнесёт звук), он должен отдать вам фант (фишку, игрушку и т.п.). Сосчитав фанты вместе, вы узнаете, сколько ошибок сделал ребёнок. Дальше предложите ему «отработать» фанты. Чтобы получить их назад, надо выполнить задание: назвать слова со звуком (например, по 3 за каждый фант); придумать предложение из 2-3 слов, чтобы в каждом был звук (Ве</w:t>
      </w:r>
      <w:r w:rsidRPr="00351494">
        <w:rPr>
          <w:rFonts w:eastAsia="Times New Roman" w:cs="Times New Roman"/>
          <w:sz w:val="24"/>
          <w:szCs w:val="24"/>
          <w:u w:val="single"/>
          <w:lang w:eastAsia="ru-RU"/>
        </w:rPr>
        <w:t>р</w:t>
      </w:r>
      <w:r w:rsidRPr="00351494">
        <w:rPr>
          <w:rFonts w:eastAsia="Times New Roman" w:cs="Times New Roman"/>
          <w:sz w:val="24"/>
          <w:szCs w:val="24"/>
          <w:lang w:eastAsia="ru-RU"/>
        </w:rPr>
        <w:t xml:space="preserve">а </w:t>
      </w:r>
      <w:r w:rsidRPr="00351494">
        <w:rPr>
          <w:rFonts w:eastAsia="Times New Roman" w:cs="Times New Roman"/>
          <w:sz w:val="24"/>
          <w:szCs w:val="24"/>
          <w:u w:val="single"/>
          <w:lang w:eastAsia="ru-RU"/>
        </w:rPr>
        <w:t>р</w:t>
      </w:r>
      <w:r w:rsidRPr="00351494">
        <w:rPr>
          <w:rFonts w:eastAsia="Times New Roman" w:cs="Times New Roman"/>
          <w:sz w:val="24"/>
          <w:szCs w:val="24"/>
          <w:lang w:eastAsia="ru-RU"/>
        </w:rPr>
        <w:t xml:space="preserve">исует. </w:t>
      </w:r>
      <w:r w:rsidRPr="00351494">
        <w:rPr>
          <w:rFonts w:eastAsia="Times New Roman" w:cs="Times New Roman"/>
          <w:sz w:val="24"/>
          <w:szCs w:val="24"/>
          <w:u w:val="single"/>
          <w:lang w:eastAsia="ru-RU"/>
        </w:rPr>
        <w:t>Р</w:t>
      </w:r>
      <w:r w:rsidRPr="00351494">
        <w:rPr>
          <w:rFonts w:eastAsia="Times New Roman" w:cs="Times New Roman"/>
          <w:sz w:val="24"/>
          <w:szCs w:val="24"/>
          <w:lang w:eastAsia="ru-RU"/>
        </w:rPr>
        <w:t xml:space="preserve">екс </w:t>
      </w:r>
      <w:r w:rsidRPr="00351494">
        <w:rPr>
          <w:rFonts w:eastAsia="Times New Roman" w:cs="Times New Roman"/>
          <w:sz w:val="24"/>
          <w:szCs w:val="24"/>
          <w:u w:val="single"/>
          <w:lang w:eastAsia="ru-RU"/>
        </w:rPr>
        <w:t>р</w:t>
      </w:r>
      <w:r w:rsidRPr="00351494">
        <w:rPr>
          <w:rFonts w:eastAsia="Times New Roman" w:cs="Times New Roman"/>
          <w:sz w:val="24"/>
          <w:szCs w:val="24"/>
          <w:lang w:eastAsia="ru-RU"/>
        </w:rPr>
        <w:t>ычит. Ба</w:t>
      </w:r>
      <w:r w:rsidRPr="00351494">
        <w:rPr>
          <w:rFonts w:eastAsia="Times New Roman" w:cs="Times New Roman"/>
          <w:sz w:val="24"/>
          <w:szCs w:val="24"/>
          <w:u w:val="single"/>
          <w:lang w:eastAsia="ru-RU"/>
        </w:rPr>
        <w:t>р</w:t>
      </w:r>
      <w:r w:rsidRPr="00351494">
        <w:rPr>
          <w:rFonts w:eastAsia="Times New Roman" w:cs="Times New Roman"/>
          <w:sz w:val="24"/>
          <w:szCs w:val="24"/>
          <w:lang w:eastAsia="ru-RU"/>
        </w:rPr>
        <w:t xml:space="preserve">сук </w:t>
      </w:r>
      <w:r w:rsidRPr="00351494">
        <w:rPr>
          <w:rFonts w:eastAsia="Times New Roman" w:cs="Times New Roman"/>
          <w:sz w:val="24"/>
          <w:szCs w:val="24"/>
          <w:u w:val="single"/>
          <w:lang w:eastAsia="ru-RU"/>
        </w:rPr>
        <w:t>р</w:t>
      </w:r>
      <w:r w:rsidRPr="00351494">
        <w:rPr>
          <w:rFonts w:eastAsia="Times New Roman" w:cs="Times New Roman"/>
          <w:sz w:val="24"/>
          <w:szCs w:val="24"/>
          <w:lang w:eastAsia="ru-RU"/>
        </w:rPr>
        <w:t>оет но</w:t>
      </w:r>
      <w:r w:rsidRPr="00351494">
        <w:rPr>
          <w:rFonts w:eastAsia="Times New Roman" w:cs="Times New Roman"/>
          <w:sz w:val="24"/>
          <w:szCs w:val="24"/>
          <w:u w:val="single"/>
          <w:lang w:eastAsia="ru-RU"/>
        </w:rPr>
        <w:t>р</w:t>
      </w:r>
      <w:r w:rsidRPr="00351494">
        <w:rPr>
          <w:rFonts w:eastAsia="Times New Roman" w:cs="Times New Roman"/>
          <w:sz w:val="24"/>
          <w:szCs w:val="24"/>
          <w:lang w:eastAsia="ru-RU"/>
        </w:rPr>
        <w:t xml:space="preserve">у.) Последнее задание сложное, предлагать его можно, если ребёнок знаком с понятием «предложение». Можно каждый фант «обменять» на небольшое стихотворение или чистоговорку. </w:t>
      </w:r>
    </w:p>
    <w:p w14:paraId="4C80038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i/>
          <w:sz w:val="24"/>
          <w:szCs w:val="24"/>
          <w:lang w:eastAsia="ru-RU"/>
        </w:rPr>
        <w:t>О</w:t>
      </w:r>
      <w:r w:rsidRPr="00351494">
        <w:rPr>
          <w:rFonts w:eastAsia="Times New Roman" w:cs="Times New Roman"/>
          <w:b/>
          <w:bCs/>
          <w:i/>
          <w:iCs/>
          <w:sz w:val="24"/>
          <w:szCs w:val="24"/>
          <w:lang w:eastAsia="ru-RU"/>
        </w:rPr>
        <w:t>братите внимание</w:t>
      </w:r>
      <w:r w:rsidRPr="00351494">
        <w:rPr>
          <w:rFonts w:eastAsia="Times New Roman" w:cs="Times New Roman"/>
          <w:sz w:val="24"/>
          <w:szCs w:val="24"/>
          <w:lang w:eastAsia="ru-RU"/>
        </w:rPr>
        <w:t>: на этапе автоматизации звуков отрабатывать надо именно чистоговорку, а не скороговорку. Разница между ними только в темпе произнесения. Главное – не быстрота, а правильность.</w:t>
      </w:r>
    </w:p>
    <w:p w14:paraId="6615460F"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Предлагаемые чистоговорки помогут закрепить звук, развить слуховую память, повысить интерес ребёнка к речевым упражнениям. Если произношение отдельных слов вызовет затруднение, проговорите их несколько раз медленно по слогам и не забудьте выяснить, правильно ли понял их значение малыш. Проговаривание должно быть осознанным. После тренировок вы можете устроить соревнование, кто больше вспомнит чистоговорок. Не требуйте произнесения в быстром темпе. Можно попросить ребёнка сосчитать, сколько всего слов в чистоговорке, сколько слов с определённым звуком, какая чистоговорка самая длинная, предложите вспомнить всё предложение по подсказке, например: «Расскажи чистоговорку про жука, мышат и т.д.</w:t>
      </w:r>
    </w:p>
    <w:p w14:paraId="592DA7B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t>Звуки «Р», «Р`»</w:t>
      </w:r>
    </w:p>
    <w:p w14:paraId="47889B8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На дворе трава, на траве дрова, у дров детвора.</w:t>
      </w:r>
    </w:p>
    <w:p w14:paraId="5EC482A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lastRenderedPageBreak/>
        <w:t>► Раз дрова, два дрова, три дрова.</w:t>
      </w:r>
    </w:p>
    <w:p w14:paraId="33D457D8"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У Кондрата куртка </w:t>
      </w:r>
      <w:proofErr w:type="spellStart"/>
      <w:r w:rsidRPr="00351494">
        <w:rPr>
          <w:rFonts w:eastAsia="Times New Roman" w:cs="Times New Roman"/>
          <w:sz w:val="24"/>
          <w:szCs w:val="24"/>
          <w:lang w:eastAsia="ru-RU"/>
        </w:rPr>
        <w:t>короковата</w:t>
      </w:r>
      <w:proofErr w:type="spellEnd"/>
      <w:r w:rsidRPr="00351494">
        <w:rPr>
          <w:rFonts w:eastAsia="Times New Roman" w:cs="Times New Roman"/>
          <w:sz w:val="24"/>
          <w:szCs w:val="24"/>
          <w:lang w:eastAsia="ru-RU"/>
        </w:rPr>
        <w:t>.</w:t>
      </w:r>
    </w:p>
    <w:p w14:paraId="743ACEE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Повтори без запинки: на осинке росинки</w:t>
      </w:r>
    </w:p>
    <w:p w14:paraId="0F1FB701"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Засверкали утром перламутром. </w:t>
      </w:r>
    </w:p>
    <w:p w14:paraId="4EBC616D"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Тридцать три вагона в ряд тараторят, тарахтят.</w:t>
      </w:r>
    </w:p>
    <w:p w14:paraId="2BF2780D"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Шёл Егорка по пригорку и учил скороговорку.</w:t>
      </w:r>
    </w:p>
    <w:p w14:paraId="0FF46251"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t>Звук «Л»</w:t>
      </w:r>
    </w:p>
    <w:p w14:paraId="2D6C7DD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У ёлки иголки колки.</w:t>
      </w:r>
    </w:p>
    <w:p w14:paraId="36256938"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Дятел дуб долбил да не </w:t>
      </w:r>
      <w:proofErr w:type="spellStart"/>
      <w:r w:rsidRPr="00351494">
        <w:rPr>
          <w:rFonts w:eastAsia="Times New Roman" w:cs="Times New Roman"/>
          <w:sz w:val="24"/>
          <w:szCs w:val="24"/>
          <w:lang w:eastAsia="ru-RU"/>
        </w:rPr>
        <w:t>додолбил</w:t>
      </w:r>
      <w:proofErr w:type="spellEnd"/>
      <w:r w:rsidRPr="00351494">
        <w:rPr>
          <w:rFonts w:eastAsia="Times New Roman" w:cs="Times New Roman"/>
          <w:sz w:val="24"/>
          <w:szCs w:val="24"/>
          <w:lang w:eastAsia="ru-RU"/>
        </w:rPr>
        <w:t>.</w:t>
      </w:r>
    </w:p>
    <w:p w14:paraId="54424C54"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Мила искала булавку, а булавка упала под лавку.</w:t>
      </w:r>
    </w:p>
    <w:p w14:paraId="0E771B3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Кот молоко лакал, а Слава булку в молоко макал.</w:t>
      </w:r>
    </w:p>
    <w:p w14:paraId="0A5AF721"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t> </w:t>
      </w:r>
    </w:p>
    <w:p w14:paraId="5EC755A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t>Звуки «С», «С`»</w:t>
      </w:r>
    </w:p>
    <w:p w14:paraId="202E9987"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Я несу суп-суп. А кому? Псу-псу.</w:t>
      </w:r>
    </w:p>
    <w:p w14:paraId="36C4950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У Сени и Сани в сетях сом с усами.</w:t>
      </w:r>
    </w:p>
    <w:p w14:paraId="2E96F8B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Носит Сеня сено в сени, спать на сене будет Сеня.</w:t>
      </w:r>
    </w:p>
    <w:p w14:paraId="70D0CBB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Ест киска суп из миски, сыта киска – пуста миска.</w:t>
      </w:r>
    </w:p>
    <w:p w14:paraId="152404A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Снег засыпал стайку сосен, это вовсе вам не осень.</w:t>
      </w:r>
    </w:p>
    <w:p w14:paraId="21D30DC7"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t>Звуки «З», «З`»</w:t>
      </w:r>
    </w:p>
    <w:p w14:paraId="38C44AF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У зайки </w:t>
      </w:r>
      <w:proofErr w:type="spellStart"/>
      <w:r w:rsidRPr="00351494">
        <w:rPr>
          <w:rFonts w:eastAsia="Times New Roman" w:cs="Times New Roman"/>
          <w:sz w:val="24"/>
          <w:szCs w:val="24"/>
          <w:lang w:eastAsia="ru-RU"/>
        </w:rPr>
        <w:t>Бубы</w:t>
      </w:r>
      <w:proofErr w:type="spellEnd"/>
      <w:r w:rsidRPr="00351494">
        <w:rPr>
          <w:rFonts w:eastAsia="Times New Roman" w:cs="Times New Roman"/>
          <w:sz w:val="24"/>
          <w:szCs w:val="24"/>
          <w:lang w:eastAsia="ru-RU"/>
        </w:rPr>
        <w:t xml:space="preserve"> заболели зубы</w:t>
      </w:r>
    </w:p>
    <w:p w14:paraId="5D7D6828"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Зимним утром от мороза</w:t>
      </w:r>
    </w:p>
    <w:p w14:paraId="2F11B2B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На заре звенят березы</w:t>
      </w:r>
    </w:p>
    <w:p w14:paraId="55026E7F"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На березе стрекоза – изумрудные глаза</w:t>
      </w:r>
    </w:p>
    <w:p w14:paraId="5955F1AD"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w:t>
      </w:r>
    </w:p>
    <w:p w14:paraId="5125572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lastRenderedPageBreak/>
        <w:t>Звуки «Ш», «Ж»</w:t>
      </w:r>
    </w:p>
    <w:p w14:paraId="208C92A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Жужжит над жимолостью жук,</w:t>
      </w:r>
    </w:p>
    <w:p w14:paraId="4BE33908"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Тяжелый на жуке кожух.</w:t>
      </w:r>
    </w:p>
    <w:p w14:paraId="670FC75D"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У ежа – ежата, а у ужа – ужата.</w:t>
      </w:r>
    </w:p>
    <w:p w14:paraId="6360245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Ежата с ежами на ужин бежали.</w:t>
      </w:r>
    </w:p>
    <w:p w14:paraId="7A5FB4A3"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Шапка, да шубка – вот и весь Мишутка.</w:t>
      </w:r>
    </w:p>
    <w:p w14:paraId="44A1BB8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Шесть мышат в шалаше шуршат.</w:t>
      </w:r>
    </w:p>
    <w:p w14:paraId="0BA46D6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w:t>
      </w:r>
    </w:p>
    <w:p w14:paraId="3E0510AF"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t>Звуки «Щ»</w:t>
      </w:r>
    </w:p>
    <w:p w14:paraId="635DD95F"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Щипцы и клещи – вот наши вещи.</w:t>
      </w:r>
    </w:p>
    <w:p w14:paraId="2268FC83"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Усищи, глазищи, когтищи, хвостище,</w:t>
      </w:r>
    </w:p>
    <w:p w14:paraId="30ABEFC1"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А моется всех чище. Это кот – котище.</w:t>
      </w:r>
    </w:p>
    <w:p w14:paraId="4F198180"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Три щенка щека к щеке, щиплют щетку в уголке.</w:t>
      </w:r>
    </w:p>
    <w:p w14:paraId="2089E2C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В березовой роще, в чернеющей чаще</w:t>
      </w:r>
    </w:p>
    <w:p w14:paraId="64CE50A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и спрятаться проще и ягоды слаще.</w:t>
      </w:r>
    </w:p>
    <w:p w14:paraId="59F9C8E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w:t>
      </w:r>
    </w:p>
    <w:p w14:paraId="5E9D0767"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t>Звуки «Ч»</w:t>
      </w:r>
    </w:p>
    <w:p w14:paraId="4931F12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Кузнечик стрекочет – молчать не хочет.</w:t>
      </w:r>
    </w:p>
    <w:p w14:paraId="1BFE47B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w:t>
      </w:r>
      <w:proofErr w:type="gramStart"/>
      <w:r w:rsidRPr="00351494">
        <w:rPr>
          <w:rFonts w:eastAsia="Times New Roman" w:cs="Times New Roman"/>
          <w:sz w:val="24"/>
          <w:szCs w:val="24"/>
          <w:lang w:eastAsia="ru-RU"/>
        </w:rPr>
        <w:t>Черепаха</w:t>
      </w:r>
      <w:proofErr w:type="gramEnd"/>
      <w:r w:rsidRPr="00351494">
        <w:rPr>
          <w:rFonts w:eastAsia="Times New Roman" w:cs="Times New Roman"/>
          <w:sz w:val="24"/>
          <w:szCs w:val="24"/>
          <w:lang w:eastAsia="ru-RU"/>
        </w:rPr>
        <w:t xml:space="preserve"> не скучая, час сидит за чашкой чая.</w:t>
      </w:r>
    </w:p>
    <w:p w14:paraId="0512987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Речка течет, а печка печет.</w:t>
      </w:r>
    </w:p>
    <w:p w14:paraId="3570DF28"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Шубка овечки теплей любой печки.</w:t>
      </w:r>
    </w:p>
    <w:p w14:paraId="462DE303"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Чтобы спустя какое–то время ребенок не потерял интерес к уже выученной чистоговорке, нарисуйте схематически щенка, кошку, жука, булавку и т.д. и попросите малыша вспомнить, из какой они чистоговорки. Поменяйтесь ролями.</w:t>
      </w:r>
    </w:p>
    <w:p w14:paraId="696ACFFD"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i/>
          <w:iCs/>
          <w:sz w:val="24"/>
          <w:szCs w:val="24"/>
          <w:lang w:eastAsia="ru-RU"/>
        </w:rPr>
        <w:lastRenderedPageBreak/>
        <w:t> Речевые игры на развитие творческих способностей</w:t>
      </w:r>
      <w:r w:rsidRPr="00351494">
        <w:rPr>
          <w:rFonts w:eastAsia="Times New Roman" w:cs="Times New Roman"/>
          <w:sz w:val="24"/>
          <w:szCs w:val="24"/>
          <w:lang w:eastAsia="ru-RU"/>
        </w:rPr>
        <w:t xml:space="preserve"> могут быть для вас не менее интересны, чем для вашего ребенка. Например, назвав два слова с заданным звуком, предложите объяснить, как они связаны между собой: лопата и молоток, река и рак, весна и солнце и т.д. Для этого нужно составить предложение, причем варианты могут быть самые разные. Труднее предложенных пар будет связать по смыслу слова часы и речка, щука и щегол, слива и автобус. Можно сравнить предметы, выясняя их сходства и различия. Ход рассуждения может быть таким: «Ручка и карандаш нужны для письма. Это – письменные принадлежности (сходство). Ручка может быть железной или пластмассовой, а карандаш – деревянный. У ручки можно заменить стержень, а у карандаша – нет. Карандаш можно заточить, а ручку – нет (различия)» </w:t>
      </w:r>
    </w:p>
    <w:p w14:paraId="41BA1E50"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Производя мыслительные операции, ребенок совершенствует свою речь и закрепляет правильное произношение.</w:t>
      </w:r>
    </w:p>
    <w:p w14:paraId="1C29B124"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Игра </w:t>
      </w:r>
      <w:r w:rsidRPr="00351494">
        <w:rPr>
          <w:rFonts w:eastAsia="Times New Roman" w:cs="Times New Roman"/>
          <w:b/>
          <w:bCs/>
          <w:i/>
          <w:iCs/>
          <w:sz w:val="24"/>
          <w:szCs w:val="24"/>
          <w:lang w:eastAsia="ru-RU"/>
        </w:rPr>
        <w:t>«Закончи предложение»</w:t>
      </w:r>
      <w:r w:rsidRPr="00351494">
        <w:rPr>
          <w:rFonts w:eastAsia="Times New Roman" w:cs="Times New Roman"/>
          <w:sz w:val="24"/>
          <w:szCs w:val="24"/>
          <w:lang w:eastAsia="ru-RU"/>
        </w:rPr>
        <w:t xml:space="preserve"> поможет развить творческие начала и у ребенка, и у взрослого. Предложите закончить ваше высказывание, добавив слово (или несколько) с закрепляемым звуком:</w:t>
      </w:r>
    </w:p>
    <w:p w14:paraId="067D6FE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На ветку села </w:t>
      </w:r>
      <w:proofErr w:type="gramStart"/>
      <w:r w:rsidRPr="00351494">
        <w:rPr>
          <w:rFonts w:eastAsia="Times New Roman" w:cs="Times New Roman"/>
          <w:sz w:val="24"/>
          <w:szCs w:val="24"/>
          <w:lang w:eastAsia="ru-RU"/>
        </w:rPr>
        <w:t>… .</w:t>
      </w:r>
      <w:proofErr w:type="gramEnd"/>
      <w:r w:rsidRPr="00351494">
        <w:rPr>
          <w:rFonts w:eastAsia="Times New Roman" w:cs="Times New Roman"/>
          <w:sz w:val="24"/>
          <w:szCs w:val="24"/>
          <w:lang w:eastAsia="ru-RU"/>
        </w:rPr>
        <w:t xml:space="preserve"> Рома рисует </w:t>
      </w:r>
      <w:proofErr w:type="gramStart"/>
      <w:r w:rsidRPr="00351494">
        <w:rPr>
          <w:rFonts w:eastAsia="Times New Roman" w:cs="Times New Roman"/>
          <w:sz w:val="24"/>
          <w:szCs w:val="24"/>
          <w:lang w:eastAsia="ru-RU"/>
        </w:rPr>
        <w:t>… .</w:t>
      </w:r>
      <w:proofErr w:type="gramEnd"/>
      <w:r w:rsidRPr="00351494">
        <w:rPr>
          <w:rFonts w:eastAsia="Times New Roman" w:cs="Times New Roman"/>
          <w:sz w:val="24"/>
          <w:szCs w:val="24"/>
          <w:lang w:eastAsia="ru-RU"/>
        </w:rPr>
        <w:t> В зоопарке мы видели</w:t>
      </w:r>
      <w:proofErr w:type="gramStart"/>
      <w:r w:rsidRPr="00351494">
        <w:rPr>
          <w:rFonts w:eastAsia="Times New Roman" w:cs="Times New Roman"/>
          <w:sz w:val="24"/>
          <w:szCs w:val="24"/>
          <w:lang w:eastAsia="ru-RU"/>
        </w:rPr>
        <w:t>… .</w:t>
      </w:r>
      <w:proofErr w:type="gramEnd"/>
      <w:r w:rsidRPr="00351494">
        <w:rPr>
          <w:rFonts w:eastAsia="Times New Roman" w:cs="Times New Roman"/>
          <w:sz w:val="24"/>
          <w:szCs w:val="24"/>
          <w:lang w:eastAsia="ru-RU"/>
        </w:rPr>
        <w:t xml:space="preserve"> Утром я … (что делал?).</w:t>
      </w:r>
    </w:p>
    <w:p w14:paraId="153A786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Игра </w:t>
      </w:r>
      <w:r w:rsidRPr="00351494">
        <w:rPr>
          <w:rFonts w:eastAsia="Times New Roman" w:cs="Times New Roman"/>
          <w:b/>
          <w:bCs/>
          <w:i/>
          <w:iCs/>
          <w:sz w:val="24"/>
          <w:szCs w:val="24"/>
          <w:lang w:eastAsia="ru-RU"/>
        </w:rPr>
        <w:t>«Узнай по описанию</w:t>
      </w:r>
      <w:r w:rsidRPr="00351494">
        <w:rPr>
          <w:rFonts w:eastAsia="Times New Roman" w:cs="Times New Roman"/>
          <w:sz w:val="24"/>
          <w:szCs w:val="24"/>
          <w:lang w:eastAsia="ru-RU"/>
        </w:rPr>
        <w:t xml:space="preserve">», потребует от вас активизировать словарный запас, а ребенок сможет узнать и научится употреблять в речи новые слова. Скажите, что вы, задумали предмет, но не назовете его, а расскажите о нем. В загаданном слове должен быть закрепляемый звук: </w:t>
      </w:r>
      <w:r w:rsidRPr="00351494">
        <w:rPr>
          <w:rFonts w:eastAsia="Times New Roman" w:cs="Times New Roman"/>
          <w:i/>
          <w:iCs/>
          <w:sz w:val="24"/>
          <w:szCs w:val="24"/>
          <w:lang w:eastAsia="ru-RU"/>
        </w:rPr>
        <w:t>Она маленькая, рыжая, пушистая, шустрая. Живет в лесу, умеет прыгать по</w:t>
      </w:r>
      <w:r w:rsidRPr="00351494">
        <w:rPr>
          <w:rFonts w:eastAsia="Times New Roman" w:cs="Times New Roman"/>
          <w:sz w:val="24"/>
          <w:szCs w:val="24"/>
          <w:lang w:eastAsia="ru-RU"/>
        </w:rPr>
        <w:t xml:space="preserve"> </w:t>
      </w:r>
      <w:r w:rsidRPr="00351494">
        <w:rPr>
          <w:rFonts w:eastAsia="Times New Roman" w:cs="Times New Roman"/>
          <w:i/>
          <w:iCs/>
          <w:sz w:val="24"/>
          <w:szCs w:val="24"/>
          <w:lang w:eastAsia="ru-RU"/>
        </w:rPr>
        <w:t>деревьям</w:t>
      </w:r>
      <w:r w:rsidRPr="00351494">
        <w:rPr>
          <w:rFonts w:eastAsia="Times New Roman" w:cs="Times New Roman"/>
          <w:sz w:val="24"/>
          <w:szCs w:val="24"/>
          <w:lang w:eastAsia="ru-RU"/>
        </w:rPr>
        <w:t xml:space="preserve">. Или: </w:t>
      </w:r>
      <w:r w:rsidRPr="00351494">
        <w:rPr>
          <w:rFonts w:eastAsia="Times New Roman" w:cs="Times New Roman"/>
          <w:i/>
          <w:iCs/>
          <w:sz w:val="24"/>
          <w:szCs w:val="24"/>
          <w:lang w:eastAsia="ru-RU"/>
        </w:rPr>
        <w:t>Он зеленый, длинный, растет на грядке. Его солят в банках и едят свежим.</w:t>
      </w:r>
    </w:p>
    <w:p w14:paraId="7F2A344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Когда ребенок отгадает, о чем или о ком идет речь, попросите его повторить вашу загадку. Затем он может попробовать с вашей помощью выступать в роли ведущего. Объясните ему, что нужно рассказать о предмете: размеры, форма, цвет, вкус (если это продукт); если это предмет неживой – что им можно делать, на что он похож. </w:t>
      </w:r>
    </w:p>
    <w:p w14:paraId="1124635C" w14:textId="77777777" w:rsidR="00351494" w:rsidRPr="00351494" w:rsidRDefault="00351494" w:rsidP="00351494">
      <w:pPr>
        <w:spacing w:after="0"/>
        <w:outlineLvl w:val="4"/>
        <w:rPr>
          <w:rFonts w:eastAsia="Times New Roman" w:cs="Times New Roman"/>
          <w:b/>
          <w:bCs/>
          <w:sz w:val="24"/>
          <w:szCs w:val="24"/>
          <w:lang w:eastAsia="ru-RU"/>
        </w:rPr>
      </w:pPr>
      <w:r w:rsidRPr="00351494">
        <w:rPr>
          <w:rFonts w:eastAsia="Times New Roman" w:cs="Times New Roman"/>
          <w:b/>
          <w:bCs/>
          <w:sz w:val="24"/>
          <w:szCs w:val="24"/>
          <w:lang w:eastAsia="ru-RU"/>
        </w:rPr>
        <w:t>Рекомендации по обучению грамоте</w:t>
      </w:r>
    </w:p>
    <w:p w14:paraId="3C0472B3"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Неправильный подход к обучению грамоте может привести к дополнительным проблемам обучения. Поэтому родителям необходимо владеть следующей информацией:</w:t>
      </w:r>
    </w:p>
    <w:p w14:paraId="11B1124D"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1. Звук и буква – не одно и то же. Звуки мы произносим и слышим, а буквы читаем и пишем.</w:t>
      </w:r>
    </w:p>
    <w:p w14:paraId="5117BC35"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2. Звуки делятся на гласные и согласные. Гласные звуки можно петь. Их 6: «А, О, У, И, Ы, Э». Е, Ё, Ю, Я – гласные буквы, но не звуки.</w:t>
      </w:r>
    </w:p>
    <w:p w14:paraId="169C2BD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3. Согласные звуки делятся на твёрдые и мягкие. Почти все твёрдые согласные имеют мягкие пары. Но есть исключения: Ш, Ж, Ц – всегда твёрдые; Щ, Ч, Й – всегда мягкие.</w:t>
      </w:r>
    </w:p>
    <w:p w14:paraId="004B019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4. Согласные смягчают гласные буквы Е, Ё, Ю, Я, И, когда стоят после них, или буква Ь (в конце слов или в середине перед согласной – </w:t>
      </w:r>
      <w:r w:rsidRPr="00351494">
        <w:rPr>
          <w:rFonts w:eastAsia="Times New Roman" w:cs="Times New Roman"/>
          <w:i/>
          <w:iCs/>
          <w:sz w:val="24"/>
          <w:szCs w:val="24"/>
          <w:lang w:eastAsia="ru-RU"/>
        </w:rPr>
        <w:t>конь, коньки</w:t>
      </w:r>
      <w:r w:rsidRPr="00351494">
        <w:rPr>
          <w:rFonts w:eastAsia="Times New Roman" w:cs="Times New Roman"/>
          <w:sz w:val="24"/>
          <w:szCs w:val="24"/>
          <w:lang w:eastAsia="ru-RU"/>
        </w:rPr>
        <w:t>)</w:t>
      </w:r>
    </w:p>
    <w:p w14:paraId="5887FA6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lastRenderedPageBreak/>
        <w:t>5. Буква Ь не обозначает звука. Гласные Е, Ё, Ю, Я могут обозначать 2 звука, если стоят в начале слова или в середине перед гласной – яблоко (</w:t>
      </w:r>
      <w:proofErr w:type="spellStart"/>
      <w:r w:rsidRPr="00351494">
        <w:rPr>
          <w:rFonts w:eastAsia="Times New Roman" w:cs="Times New Roman"/>
          <w:sz w:val="24"/>
          <w:szCs w:val="24"/>
          <w:lang w:eastAsia="ru-RU"/>
        </w:rPr>
        <w:t>йа</w:t>
      </w:r>
      <w:proofErr w:type="spellEnd"/>
      <w:r w:rsidRPr="00351494">
        <w:rPr>
          <w:rFonts w:eastAsia="Times New Roman" w:cs="Times New Roman"/>
          <w:sz w:val="24"/>
          <w:szCs w:val="24"/>
          <w:lang w:eastAsia="ru-RU"/>
        </w:rPr>
        <w:t>), маяк) Если же они стоят после согласной, то смягчают её и обозначают один звук (Я – звук «А», Ё – «О», Ю – «У», Е – «Э»</w:t>
      </w:r>
    </w:p>
    <w:p w14:paraId="739F373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6. Чтобы читать и писать без ошибок, ребёнок должен уметь определять последовательность звуков в слове и соединять звуки в слова. Этому можно учить его в игре ещё до изучения букв.</w:t>
      </w:r>
    </w:p>
    <w:p w14:paraId="3E16E8E4"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proofErr w:type="gramStart"/>
      <w:r w:rsidRPr="00351494">
        <w:rPr>
          <w:rFonts w:eastAsia="Times New Roman" w:cs="Times New Roman"/>
          <w:sz w:val="24"/>
          <w:szCs w:val="24"/>
          <w:lang w:eastAsia="ru-RU"/>
        </w:rPr>
        <w:t>►«</w:t>
      </w:r>
      <w:proofErr w:type="gramEnd"/>
      <w:r w:rsidRPr="00351494">
        <w:rPr>
          <w:rFonts w:eastAsia="Times New Roman" w:cs="Times New Roman"/>
          <w:sz w:val="24"/>
          <w:szCs w:val="24"/>
          <w:lang w:eastAsia="ru-RU"/>
        </w:rPr>
        <w:t>Поймай словечко»: называете звуки слова отдельно, а ребёнок – слово целиком. К, о, т – кот; р, у, к, а – рука и т.д. Можно играть с перекидыванием мяча.</w:t>
      </w:r>
    </w:p>
    <w:p w14:paraId="0FF1427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►Назови 1-й, последний, 2-й и т.д. звук в слове</w:t>
      </w:r>
    </w:p>
    <w:p w14:paraId="35901F6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►Придумай слова со звуком «С», «Р» и др. За каждое слово выдаём фишку. Или соревнуемся, кто больше? Находим вокруг себя предметы с задуманным звуком в названиях</w:t>
      </w:r>
    </w:p>
    <w:p w14:paraId="7510BD01"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b/>
          <w:bCs/>
          <w:sz w:val="24"/>
          <w:szCs w:val="24"/>
          <w:lang w:eastAsia="ru-RU"/>
        </w:rPr>
        <w:t>При обучении чтению внимательно следуйте инструкциям:</w:t>
      </w:r>
    </w:p>
    <w:p w14:paraId="1E2FB75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w:t>
      </w:r>
    </w:p>
    <w:p w14:paraId="279A491F"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1. Называем букву, как звук: «ш», а не «</w:t>
      </w:r>
      <w:proofErr w:type="spellStart"/>
      <w:r w:rsidRPr="00351494">
        <w:rPr>
          <w:rFonts w:eastAsia="Times New Roman" w:cs="Times New Roman"/>
          <w:sz w:val="24"/>
          <w:szCs w:val="24"/>
          <w:lang w:eastAsia="ru-RU"/>
        </w:rPr>
        <w:t>ша</w:t>
      </w:r>
      <w:proofErr w:type="spellEnd"/>
      <w:r w:rsidRPr="00351494">
        <w:rPr>
          <w:rFonts w:eastAsia="Times New Roman" w:cs="Times New Roman"/>
          <w:sz w:val="24"/>
          <w:szCs w:val="24"/>
          <w:lang w:eastAsia="ru-RU"/>
        </w:rPr>
        <w:t>», «л», а не «эль». Иначе ребёнку будет непонятно, как сливать слоги. С правильным названием букв он познакомится, когда освоит чтение слогов и слов.</w:t>
      </w:r>
    </w:p>
    <w:p w14:paraId="64F3F809"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2. Не требуйте от ребёнка запоминания сразу нескольких букв. Начинать обучение чтению нужно с гласных, обучая основам звукового анализа. Например,</w:t>
      </w:r>
    </w:p>
    <w:p w14:paraId="7E7F5FEF"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Назови 1-й звук в словах: аист, Аня, автобус, арбуз, апельсин (протягиваем его)</w:t>
      </w:r>
    </w:p>
    <w:p w14:paraId="77905EE3"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Спой звук «а». Запомни: он </w:t>
      </w:r>
      <w:proofErr w:type="gramStart"/>
      <w:r w:rsidRPr="00351494">
        <w:rPr>
          <w:rFonts w:eastAsia="Times New Roman" w:cs="Times New Roman"/>
          <w:sz w:val="24"/>
          <w:szCs w:val="24"/>
          <w:lang w:eastAsia="ru-RU"/>
        </w:rPr>
        <w:t>гласный, потому, что</w:t>
      </w:r>
      <w:proofErr w:type="gramEnd"/>
      <w:r w:rsidRPr="00351494">
        <w:rPr>
          <w:rFonts w:eastAsia="Times New Roman" w:cs="Times New Roman"/>
          <w:sz w:val="24"/>
          <w:szCs w:val="24"/>
          <w:lang w:eastAsia="ru-RU"/>
        </w:rPr>
        <w:t xml:space="preserve"> поётся</w:t>
      </w:r>
    </w:p>
    <w:p w14:paraId="78952F7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Как мы произносим «А»? (широко открываем рот)</w:t>
      </w:r>
    </w:p>
    <w:p w14:paraId="0E4AAB98"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Назови сам слова на звук «а»</w:t>
      </w:r>
    </w:p>
    <w:p w14:paraId="61A5A515"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Назови последний звук в словах: зима, улица, дорога, машина, … Назови свои слова, которые заканчиваются на звук «А»</w:t>
      </w:r>
    </w:p>
    <w:p w14:paraId="2ABAFFAE"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Хлопни в ладоши, если услышишь в слове звук «А»</w:t>
      </w:r>
    </w:p>
    <w:p w14:paraId="62EF8303"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Определи, в какой части слова «прячется» звук «а» (в начале, середине или конце). Используем схему слова в виде полоски, ведём по ней пальцем слева направо, проговаривая слово, смотрим, где находимся на звук «А».</w:t>
      </w:r>
    </w:p>
    <w:p w14:paraId="1981EAE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Найди на картинках предметы со звуком «а», есть ли этот звук в твоём имени, фамилии. Произнеси так, чтобы мы услышали.</w:t>
      </w:r>
    </w:p>
    <w:p w14:paraId="281D471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lastRenderedPageBreak/>
        <w:t>3. Чтобы ребёнок запомнил букву, попросите рассмотреть её внимательно, спросите, на</w:t>
      </w:r>
    </w:p>
    <w:p w14:paraId="063DB094"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что она похожа, предложите сложить из палочек, вылепить из пластилина, написать </w:t>
      </w:r>
    </w:p>
    <w:p w14:paraId="07ABC21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пальчиком в воздухе, на столе и т.д. Используйте стихи для запоминания букв,   </w:t>
      </w:r>
    </w:p>
    <w:p w14:paraId="63426351"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например, </w:t>
      </w:r>
    </w:p>
    <w:p w14:paraId="04E90EA5"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Покатилось колесо, превратилось в букву </w:t>
      </w:r>
      <w:r w:rsidRPr="00351494">
        <w:rPr>
          <w:rFonts w:eastAsia="Times New Roman" w:cs="Times New Roman"/>
          <w:b/>
          <w:bCs/>
          <w:sz w:val="24"/>
          <w:szCs w:val="24"/>
          <w:lang w:eastAsia="ru-RU"/>
        </w:rPr>
        <w:t>О.</w:t>
      </w:r>
    </w:p>
    <w:p w14:paraId="7BE378D9"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У – сучок, в любом лесу ты увидишь букву </w:t>
      </w:r>
      <w:r w:rsidRPr="00351494">
        <w:rPr>
          <w:rFonts w:eastAsia="Times New Roman" w:cs="Times New Roman"/>
          <w:b/>
          <w:bCs/>
          <w:sz w:val="24"/>
          <w:szCs w:val="24"/>
          <w:lang w:eastAsia="ru-RU"/>
        </w:rPr>
        <w:t>У</w:t>
      </w:r>
      <w:r w:rsidRPr="00351494">
        <w:rPr>
          <w:rFonts w:eastAsia="Times New Roman" w:cs="Times New Roman"/>
          <w:sz w:val="24"/>
          <w:szCs w:val="24"/>
          <w:lang w:eastAsia="ru-RU"/>
        </w:rPr>
        <w:t>.</w:t>
      </w:r>
    </w:p>
    <w:p w14:paraId="60A023C7"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w:t>
      </w:r>
      <w:r w:rsidRPr="00351494">
        <w:rPr>
          <w:rFonts w:eastAsia="Times New Roman" w:cs="Times New Roman"/>
          <w:b/>
          <w:bCs/>
          <w:sz w:val="24"/>
          <w:szCs w:val="24"/>
          <w:lang w:eastAsia="ru-RU"/>
        </w:rPr>
        <w:t xml:space="preserve">А </w:t>
      </w:r>
      <w:r w:rsidRPr="00351494">
        <w:rPr>
          <w:rFonts w:eastAsia="Times New Roman" w:cs="Times New Roman"/>
          <w:sz w:val="24"/>
          <w:szCs w:val="24"/>
          <w:lang w:eastAsia="ru-RU"/>
        </w:rPr>
        <w:t>- как лесенка стоит – начинает алфавит.</w:t>
      </w:r>
    </w:p>
    <w:p w14:paraId="7A896860"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Влез на букву озорник, он решил, что </w:t>
      </w:r>
      <w:r w:rsidRPr="00351494">
        <w:rPr>
          <w:rFonts w:eastAsia="Times New Roman" w:cs="Times New Roman"/>
          <w:b/>
          <w:bCs/>
          <w:sz w:val="24"/>
          <w:szCs w:val="24"/>
          <w:lang w:eastAsia="ru-RU"/>
        </w:rPr>
        <w:t>П</w:t>
      </w:r>
      <w:r w:rsidRPr="00351494">
        <w:rPr>
          <w:rFonts w:eastAsia="Times New Roman" w:cs="Times New Roman"/>
          <w:sz w:val="24"/>
          <w:szCs w:val="24"/>
          <w:lang w:eastAsia="ru-RU"/>
        </w:rPr>
        <w:t xml:space="preserve"> – турник</w:t>
      </w:r>
    </w:p>
    <w:p w14:paraId="047617F9"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Буква</w:t>
      </w:r>
      <w:r w:rsidRPr="00351494">
        <w:rPr>
          <w:rFonts w:eastAsia="Times New Roman" w:cs="Times New Roman"/>
          <w:b/>
          <w:bCs/>
          <w:sz w:val="24"/>
          <w:szCs w:val="24"/>
          <w:lang w:eastAsia="ru-RU"/>
        </w:rPr>
        <w:t xml:space="preserve"> Б</w:t>
      </w:r>
      <w:r w:rsidRPr="00351494">
        <w:rPr>
          <w:rFonts w:eastAsia="Times New Roman" w:cs="Times New Roman"/>
          <w:sz w:val="24"/>
          <w:szCs w:val="24"/>
          <w:lang w:eastAsia="ru-RU"/>
        </w:rPr>
        <w:t xml:space="preserve"> с большим брюшком, в кепке с длинным козырьком</w:t>
      </w:r>
    </w:p>
    <w:p w14:paraId="418270EA"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В букве </w:t>
      </w:r>
      <w:r w:rsidRPr="00351494">
        <w:rPr>
          <w:rFonts w:eastAsia="Times New Roman" w:cs="Times New Roman"/>
          <w:b/>
          <w:bCs/>
          <w:sz w:val="24"/>
          <w:szCs w:val="24"/>
          <w:lang w:eastAsia="ru-RU"/>
        </w:rPr>
        <w:t>В</w:t>
      </w:r>
      <w:r w:rsidRPr="00351494">
        <w:rPr>
          <w:rFonts w:eastAsia="Times New Roman" w:cs="Times New Roman"/>
          <w:sz w:val="24"/>
          <w:szCs w:val="24"/>
          <w:lang w:eastAsia="ru-RU"/>
        </w:rPr>
        <w:t>, наверно, вата, оттого и толстовата</w:t>
      </w:r>
    </w:p>
    <w:p w14:paraId="4432A975"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  Эта буква широка и похожа на жука </w:t>
      </w:r>
    </w:p>
    <w:p w14:paraId="669BCF49"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И при этом, словно жук, издаёт жужжащий звук.</w:t>
      </w:r>
    </w:p>
    <w:p w14:paraId="026BFEF0"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На эту букву посмотри – она совсем, как цифра 3.</w:t>
      </w:r>
    </w:p>
    <w:p w14:paraId="041FE162"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Порвалась «О» в серединке, «</w:t>
      </w:r>
      <w:r w:rsidRPr="00351494">
        <w:rPr>
          <w:rFonts w:eastAsia="Times New Roman" w:cs="Times New Roman"/>
          <w:b/>
          <w:bCs/>
          <w:sz w:val="24"/>
          <w:szCs w:val="24"/>
          <w:lang w:eastAsia="ru-RU"/>
        </w:rPr>
        <w:t>С</w:t>
      </w:r>
      <w:r w:rsidRPr="00351494">
        <w:rPr>
          <w:rFonts w:eastAsia="Times New Roman" w:cs="Times New Roman"/>
          <w:sz w:val="24"/>
          <w:szCs w:val="24"/>
          <w:lang w:eastAsia="ru-RU"/>
        </w:rPr>
        <w:t>» осталась на картинке</w:t>
      </w:r>
    </w:p>
    <w:p w14:paraId="561615D0"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Хорошо иметь дома азбуку на магнитах, которая будет у ребёнка перед глазами. После изучения буквы просите найти её в азбуке и повесить на видное место, например, на холодильник. Полезно найти букву в заголовках газет, книг, вывесках на улице и т.п.</w:t>
      </w:r>
    </w:p>
    <w:p w14:paraId="284FB9A7"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4. Начинаем читать слоги только с теми буквами, которые хорошо знаем.</w:t>
      </w:r>
    </w:p>
    <w:p w14:paraId="1591F1D8"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5. </w:t>
      </w:r>
      <w:r w:rsidRPr="00351494">
        <w:rPr>
          <w:rFonts w:eastAsia="Times New Roman" w:cs="Times New Roman"/>
          <w:b/>
          <w:bCs/>
          <w:i/>
          <w:iCs/>
          <w:sz w:val="24"/>
          <w:szCs w:val="24"/>
          <w:lang w:eastAsia="ru-RU"/>
        </w:rPr>
        <w:t>Учим ребёнка читать слог целиком</w:t>
      </w:r>
      <w:r w:rsidRPr="00351494">
        <w:rPr>
          <w:rFonts w:eastAsia="Times New Roman" w:cs="Times New Roman"/>
          <w:sz w:val="24"/>
          <w:szCs w:val="24"/>
          <w:lang w:eastAsia="ru-RU"/>
        </w:rPr>
        <w:t>, а не по буквам, иначе он долго не сможет перейти к слоговому способу чтения. Покажите слог, прочитайте его, попросите повторить. То же проделываем с рядом слогов: МА, МО, МУ, МЫ, МИ. В начале обучения читаем слоги, имеющие сходство гласных или согласных в столбик и строчку.</w:t>
      </w:r>
    </w:p>
    <w:p w14:paraId="1AF7AB76"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НА НО НУ   НЫ   НИ</w:t>
      </w:r>
    </w:p>
    <w:p w14:paraId="2A7985FD"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СА СО СУ   СЫ СИ</w:t>
      </w:r>
    </w:p>
    <w:p w14:paraId="131616A0"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Полезно не только читать слоги, но и находить их по вашему заданию.</w:t>
      </w:r>
    </w:p>
    <w:p w14:paraId="516EB830"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lastRenderedPageBreak/>
        <w:t>6. Просите вести ребёнка по строчке пальчиком, пока не убедитесь, что у него закрепился навык чтения слева направо.</w:t>
      </w:r>
    </w:p>
    <w:p w14:paraId="1F9CEEE5"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 xml:space="preserve">7. Обратите внимание на разницу чтения </w:t>
      </w:r>
      <w:proofErr w:type="gramStart"/>
      <w:r w:rsidRPr="00351494">
        <w:rPr>
          <w:rFonts w:eastAsia="Times New Roman" w:cs="Times New Roman"/>
          <w:sz w:val="24"/>
          <w:szCs w:val="24"/>
          <w:lang w:eastAsia="ru-RU"/>
        </w:rPr>
        <w:t>слогов  АР</w:t>
      </w:r>
      <w:proofErr w:type="gramEnd"/>
      <w:r w:rsidRPr="00351494">
        <w:rPr>
          <w:rFonts w:eastAsia="Times New Roman" w:cs="Times New Roman"/>
          <w:sz w:val="24"/>
          <w:szCs w:val="24"/>
          <w:lang w:eastAsia="ru-RU"/>
        </w:rPr>
        <w:t>-РА, УС-СУ</w:t>
      </w:r>
    </w:p>
    <w:p w14:paraId="6285786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8. Переходите к чтению слов только после того, как убедитесь, что ребёнок легко читает слоги.</w:t>
      </w:r>
    </w:p>
    <w:p w14:paraId="356987AC"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9. Занятия по обучению чтению должны быть непродолжительными (15-20 мин.), но систематическими</w:t>
      </w:r>
    </w:p>
    <w:p w14:paraId="2C86B36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10.После прочтения слова (предложения) по слогам просите повторить его, объяснить, что оно обозначает. Ребёнок должен с самого начала осознавать, что смысл чтения – в понимании прочитанного.</w:t>
      </w:r>
    </w:p>
    <w:p w14:paraId="469DD2DB" w14:textId="77777777" w:rsidR="00351494" w:rsidRPr="00351494" w:rsidRDefault="00351494" w:rsidP="00351494">
      <w:pPr>
        <w:spacing w:before="100" w:beforeAutospacing="1" w:after="100" w:afterAutospacing="1" w:line="336" w:lineRule="atLeast"/>
        <w:rPr>
          <w:rFonts w:eastAsia="Times New Roman" w:cs="Times New Roman"/>
          <w:sz w:val="24"/>
          <w:szCs w:val="24"/>
          <w:lang w:eastAsia="ru-RU"/>
        </w:rPr>
      </w:pPr>
      <w:r w:rsidRPr="00351494">
        <w:rPr>
          <w:rFonts w:eastAsia="Times New Roman" w:cs="Times New Roman"/>
          <w:sz w:val="24"/>
          <w:szCs w:val="24"/>
          <w:lang w:eastAsia="ru-RU"/>
        </w:rPr>
        <w:t>11. Не торопите ребёнка, даже если Вы уверены, что он читает очень медленно. Детям часто нужно больше времени, чем Вам кажется для того, чтобы чему-то научиться. Зато они могут научить родителей важному качеству, которое мы сами в себе редко развиваем – терпению.</w:t>
      </w:r>
    </w:p>
    <w:p w14:paraId="2FAF043C" w14:textId="77777777" w:rsidR="00351494" w:rsidRPr="00351494" w:rsidRDefault="00351494" w:rsidP="00351494">
      <w:pPr>
        <w:spacing w:before="100" w:beforeAutospacing="1" w:after="100" w:afterAutospacing="1" w:line="336" w:lineRule="atLeast"/>
        <w:rPr>
          <w:rFonts w:eastAsia="Times New Roman" w:cs="Times New Roman"/>
          <w:b/>
          <w:bCs/>
          <w:sz w:val="24"/>
          <w:szCs w:val="24"/>
          <w:lang w:eastAsia="ru-RU"/>
        </w:rPr>
      </w:pPr>
      <w:r w:rsidRPr="00351494">
        <w:rPr>
          <w:rFonts w:eastAsia="Times New Roman" w:cs="Times New Roman"/>
          <w:b/>
          <w:bCs/>
          <w:sz w:val="24"/>
          <w:szCs w:val="24"/>
          <w:lang w:eastAsia="ru-RU"/>
        </w:rPr>
        <w:t>Желаю Вам терпения и успехов на пути обучения грамоте!</w:t>
      </w:r>
    </w:p>
    <w:p w14:paraId="6842421E" w14:textId="77777777" w:rsidR="00351494" w:rsidRPr="00351494" w:rsidRDefault="00351494" w:rsidP="00351494">
      <w:pPr>
        <w:spacing w:before="100" w:beforeAutospacing="1" w:after="100" w:afterAutospacing="1" w:line="336" w:lineRule="atLeast"/>
        <w:rPr>
          <w:rFonts w:eastAsia="Times New Roman" w:cs="Times New Roman"/>
          <w:b/>
          <w:bCs/>
          <w:sz w:val="20"/>
          <w:szCs w:val="20"/>
          <w:lang w:eastAsia="ru-RU"/>
        </w:rPr>
      </w:pPr>
    </w:p>
    <w:p w14:paraId="50EF6E4F" w14:textId="77777777" w:rsidR="00351494" w:rsidRPr="00351494" w:rsidRDefault="00351494" w:rsidP="00351494">
      <w:pPr>
        <w:spacing w:before="100" w:beforeAutospacing="1" w:after="100" w:afterAutospacing="1" w:line="336" w:lineRule="atLeast"/>
        <w:rPr>
          <w:rFonts w:eastAsia="Times New Roman" w:cs="Times New Roman"/>
          <w:b/>
          <w:bCs/>
          <w:sz w:val="20"/>
          <w:szCs w:val="20"/>
          <w:lang w:eastAsia="ru-RU"/>
        </w:rPr>
      </w:pPr>
    </w:p>
    <w:p w14:paraId="0C67BEBE" w14:textId="77777777" w:rsidR="00351494" w:rsidRPr="00351494" w:rsidRDefault="00351494" w:rsidP="00351494">
      <w:pPr>
        <w:spacing w:before="100" w:beforeAutospacing="1" w:after="100" w:afterAutospacing="1" w:line="336" w:lineRule="atLeast"/>
        <w:rPr>
          <w:rFonts w:eastAsia="Times New Roman" w:cs="Times New Roman"/>
          <w:b/>
          <w:bCs/>
          <w:sz w:val="20"/>
          <w:szCs w:val="20"/>
          <w:lang w:eastAsia="ru-RU"/>
        </w:rPr>
      </w:pPr>
    </w:p>
    <w:p w14:paraId="030D4409" w14:textId="77777777" w:rsidR="00351494" w:rsidRPr="00351494" w:rsidRDefault="00351494" w:rsidP="00351494">
      <w:pPr>
        <w:spacing w:after="200" w:line="276" w:lineRule="auto"/>
        <w:rPr>
          <w:rFonts w:ascii="Calibri" w:eastAsia="Times New Roman" w:hAnsi="Calibri" w:cs="Times New Roman"/>
          <w:sz w:val="22"/>
          <w:lang w:eastAsia="ru-RU"/>
        </w:rPr>
      </w:pPr>
    </w:p>
    <w:p w14:paraId="5533B878" w14:textId="77777777" w:rsidR="00F12C76" w:rsidRDefault="00F12C76" w:rsidP="006C0B77">
      <w:pPr>
        <w:spacing w:after="0"/>
        <w:ind w:firstLine="709"/>
        <w:jc w:val="both"/>
      </w:pPr>
    </w:p>
    <w:sectPr w:rsidR="00F12C76" w:rsidSect="00327142">
      <w:pgSz w:w="11906" w:h="16838"/>
      <w:pgMar w:top="1134" w:right="849" w:bottom="1134" w:left="1134"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96C"/>
    <w:rsid w:val="00327142"/>
    <w:rsid w:val="00351494"/>
    <w:rsid w:val="0038696C"/>
    <w:rsid w:val="006C0B77"/>
    <w:rsid w:val="008242FF"/>
    <w:rsid w:val="00870751"/>
    <w:rsid w:val="00922C48"/>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080D99-5D03-4F02-B5C5-6D8702F8F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175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3002</Words>
  <Characters>17113</Characters>
  <Application>Microsoft Office Word</Application>
  <DocSecurity>0</DocSecurity>
  <Lines>142</Lines>
  <Paragraphs>40</Paragraphs>
  <ScaleCrop>false</ScaleCrop>
  <Company/>
  <LinksUpToDate>false</LinksUpToDate>
  <CharactersWithSpaces>20075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2021-11-13T17:32:00Z</dcterms:created>
  <dcterms:modified xsi:type="dcterms:W3CDTF">2021-11-13T17:32:00Z</dcterms:modified>
</cp:coreProperties>
</file>